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2A6A2" w14:textId="602C78FC" w:rsidR="00834E3F" w:rsidRDefault="00863395" w:rsidP="00834E3F">
      <w:pPr>
        <w:tabs>
          <w:tab w:val="left" w:pos="3705"/>
        </w:tabs>
        <w:spacing w:line="276" w:lineRule="auto"/>
        <w:ind w:left="2278" w:right="9" w:hanging="2278"/>
        <w:jc w:val="center"/>
        <w:rPr>
          <w:rFonts w:ascii="ＭＳ Ｐ明朝" w:eastAsia="ＭＳ Ｐ明朝" w:hAnsi="ＭＳ Ｐ明朝" w:cs="ＭＳ 明朝"/>
          <w:color w:val="231F20"/>
          <w:sz w:val="24"/>
          <w:szCs w:val="24"/>
          <w:lang w:eastAsia="ja-JP"/>
        </w:rPr>
      </w:pPr>
      <w:proofErr w:type="spellStart"/>
      <w:r w:rsidRPr="00834E3F">
        <w:rPr>
          <w:rFonts w:ascii="ＭＳ Ｐ明朝" w:eastAsia="ＭＳ Ｐ明朝" w:hAnsi="ＭＳ Ｐ明朝" w:cs="ＭＳ 明朝"/>
          <w:color w:val="231F20"/>
          <w:sz w:val="24"/>
          <w:szCs w:val="24"/>
          <w:lang w:eastAsia="ja-JP"/>
        </w:rPr>
        <w:t>PureHappiness</w:t>
      </w:r>
      <w:proofErr w:type="spellEnd"/>
      <w:r w:rsidRPr="00834E3F">
        <w:rPr>
          <w:rFonts w:ascii="ＭＳ Ｐ明朝" w:eastAsia="ＭＳ Ｐ明朝" w:hAnsi="ＭＳ Ｐ明朝" w:cs="ＭＳ 明朝"/>
          <w:color w:val="231F20"/>
          <w:sz w:val="24"/>
          <w:szCs w:val="24"/>
          <w:lang w:eastAsia="ja-JP"/>
        </w:rPr>
        <w:t>合同会社主催</w:t>
      </w:r>
      <w:r w:rsidR="004862D8">
        <w:rPr>
          <w:rFonts w:ascii="ＭＳ Ｐ明朝" w:eastAsia="ＭＳ Ｐ明朝" w:hAnsi="ＭＳ Ｐ明朝" w:cs="ＭＳ 明朝" w:hint="eastAsia"/>
          <w:color w:val="231F20"/>
          <w:sz w:val="24"/>
          <w:szCs w:val="24"/>
          <w:lang w:eastAsia="ja-JP"/>
        </w:rPr>
        <w:t xml:space="preserve">　オンライン研修</w:t>
      </w:r>
    </w:p>
    <w:p w14:paraId="2FBF907C" w14:textId="2A56DCEB" w:rsidR="00DD719D" w:rsidRPr="00834E3F" w:rsidRDefault="00C86F4D" w:rsidP="00834E3F">
      <w:pPr>
        <w:tabs>
          <w:tab w:val="left" w:pos="3705"/>
        </w:tabs>
        <w:spacing w:line="276" w:lineRule="auto"/>
        <w:ind w:right="9"/>
        <w:jc w:val="center"/>
        <w:rPr>
          <w:rFonts w:ascii="ＭＳ Ｐ明朝" w:eastAsia="ＭＳ Ｐ明朝" w:hAnsi="ＭＳ Ｐ明朝" w:cs="ＭＳ 明朝"/>
          <w:sz w:val="24"/>
          <w:szCs w:val="24"/>
          <w:lang w:eastAsia="ja-JP"/>
        </w:rPr>
      </w:pPr>
      <w:r>
        <w:rPr>
          <w:rFonts w:ascii="ＭＳ Ｐ明朝" w:eastAsia="ＭＳ Ｐ明朝" w:hAnsi="ＭＳ Ｐ明朝" w:cs="ＭＳ 明朝" w:hint="eastAsia"/>
          <w:color w:val="231F20"/>
          <w:sz w:val="24"/>
          <w:szCs w:val="24"/>
          <w:lang w:eastAsia="ja-JP"/>
        </w:rPr>
        <w:t>令和</w:t>
      </w:r>
      <w:r w:rsidR="00D01F8B">
        <w:rPr>
          <w:rFonts w:ascii="ＭＳ Ｐ明朝" w:eastAsia="ＭＳ Ｐ明朝" w:hAnsi="ＭＳ Ｐ明朝" w:cs="ＭＳ 明朝" w:hint="eastAsia"/>
          <w:color w:val="231F20"/>
          <w:sz w:val="24"/>
          <w:szCs w:val="24"/>
          <w:lang w:eastAsia="ja-JP"/>
        </w:rPr>
        <w:t>３</w:t>
      </w:r>
      <w:r w:rsidR="00863395" w:rsidRPr="00834E3F">
        <w:rPr>
          <w:rFonts w:ascii="ＭＳ Ｐ明朝" w:eastAsia="ＭＳ Ｐ明朝" w:hAnsi="ＭＳ Ｐ明朝" w:cs="ＭＳ 明朝"/>
          <w:color w:val="231F20"/>
          <w:sz w:val="24"/>
          <w:szCs w:val="24"/>
          <w:lang w:eastAsia="ja-JP"/>
        </w:rPr>
        <w:t>年度</w:t>
      </w:r>
      <w:r w:rsidR="00834E3F">
        <w:rPr>
          <w:rFonts w:ascii="ＭＳ Ｐ明朝" w:eastAsia="ＭＳ Ｐ明朝" w:hAnsi="ＭＳ Ｐ明朝" w:cs="ＭＳ 明朝"/>
          <w:color w:val="231F20"/>
          <w:sz w:val="24"/>
          <w:szCs w:val="24"/>
          <w:lang w:eastAsia="ja-JP"/>
        </w:rPr>
        <w:t xml:space="preserve">　</w:t>
      </w:r>
      <w:r w:rsidR="00863395" w:rsidRPr="00834E3F">
        <w:rPr>
          <w:rFonts w:ascii="ＭＳ Ｐ明朝" w:eastAsia="ＭＳ Ｐ明朝" w:hAnsi="ＭＳ Ｐ明朝" w:cs="ＭＳ 明朝"/>
          <w:color w:val="231F20"/>
          <w:sz w:val="24"/>
          <w:szCs w:val="24"/>
          <w:lang w:eastAsia="ja-JP"/>
        </w:rPr>
        <w:t>介護職員等による喀痰吸引研修事業</w:t>
      </w:r>
    </w:p>
    <w:p w14:paraId="6316B3CB" w14:textId="48936D71" w:rsidR="00DD719D" w:rsidRPr="00834E3F" w:rsidRDefault="00863395" w:rsidP="00834E3F">
      <w:pPr>
        <w:spacing w:before="10"/>
        <w:ind w:left="269" w:hanging="269"/>
        <w:jc w:val="center"/>
        <w:rPr>
          <w:rFonts w:ascii="ＭＳ Ｐ明朝" w:eastAsia="ＭＳ Ｐ明朝" w:hAnsi="ＭＳ Ｐ明朝" w:cs="ＭＳ 明朝"/>
          <w:sz w:val="24"/>
          <w:szCs w:val="24"/>
          <w:lang w:eastAsia="ja-JP"/>
        </w:rPr>
      </w:pPr>
      <w:r w:rsidRPr="00834E3F">
        <w:rPr>
          <w:rFonts w:ascii="ＭＳ Ｐ明朝" w:eastAsia="ＭＳ Ｐ明朝" w:hAnsi="ＭＳ Ｐ明朝" w:cs="ＭＳ 明朝"/>
          <w:color w:val="231F20"/>
          <w:sz w:val="24"/>
          <w:szCs w:val="24"/>
          <w:lang w:eastAsia="ja-JP"/>
        </w:rPr>
        <w:t>第</w:t>
      </w:r>
      <w:r w:rsidR="00C86F4D">
        <w:rPr>
          <w:rFonts w:ascii="ＭＳ Ｐ明朝" w:eastAsia="ＭＳ Ｐ明朝" w:hAnsi="ＭＳ Ｐ明朝" w:cs="ＭＳ 明朝" w:hint="eastAsia"/>
          <w:color w:val="231F20"/>
          <w:sz w:val="24"/>
          <w:szCs w:val="24"/>
          <w:lang w:eastAsia="ja-JP"/>
        </w:rPr>
        <w:t>1号・</w:t>
      </w:r>
      <w:r w:rsidRPr="00834E3F">
        <w:rPr>
          <w:rFonts w:ascii="ＭＳ Ｐ明朝" w:eastAsia="ＭＳ Ｐ明朝" w:hAnsi="ＭＳ Ｐ明朝" w:cs="ＭＳ 明朝"/>
          <w:color w:val="231F20"/>
          <w:sz w:val="24"/>
          <w:szCs w:val="24"/>
          <w:lang w:eastAsia="ja-JP"/>
        </w:rPr>
        <w:t>２号研修｢不特定多数の者対象｣受講者募集要項</w:t>
      </w:r>
    </w:p>
    <w:p w14:paraId="78FC6F46" w14:textId="77777777" w:rsidR="00DD719D" w:rsidRPr="00834E3F" w:rsidRDefault="00DD719D">
      <w:pPr>
        <w:rPr>
          <w:rFonts w:ascii="ＭＳ Ｐ明朝" w:eastAsia="ＭＳ Ｐ明朝" w:hAnsi="ＭＳ Ｐ明朝" w:cs="ＭＳ 明朝"/>
          <w:sz w:val="24"/>
          <w:szCs w:val="24"/>
          <w:lang w:eastAsia="ja-JP"/>
        </w:rPr>
      </w:pPr>
    </w:p>
    <w:p w14:paraId="0745CC4A" w14:textId="77777777" w:rsidR="00DD719D" w:rsidRPr="00834E3F" w:rsidRDefault="00DD719D">
      <w:pPr>
        <w:rPr>
          <w:rFonts w:ascii="ＭＳ Ｐ明朝" w:eastAsia="ＭＳ Ｐ明朝" w:hAnsi="ＭＳ Ｐ明朝" w:cs="ＭＳ 明朝"/>
          <w:sz w:val="24"/>
          <w:szCs w:val="24"/>
          <w:lang w:eastAsia="ja-JP"/>
        </w:rPr>
      </w:pPr>
    </w:p>
    <w:p w14:paraId="1BBAF01A" w14:textId="51B46710" w:rsidR="00DD719D" w:rsidRPr="00834E3F" w:rsidRDefault="00863395">
      <w:pPr>
        <w:pStyle w:val="a3"/>
        <w:spacing w:before="172" w:line="314" w:lineRule="auto"/>
        <w:ind w:left="149" w:firstLine="120"/>
        <w:rPr>
          <w:rFonts w:cs="ＭＳ 明朝"/>
          <w:lang w:eastAsia="ja-JP"/>
        </w:rPr>
      </w:pPr>
      <w:proofErr w:type="spellStart"/>
      <w:r w:rsidRPr="00834E3F">
        <w:rPr>
          <w:rFonts w:cs="ＭＳ 明朝"/>
          <w:color w:val="231F20"/>
          <w:lang w:eastAsia="ja-JP"/>
        </w:rPr>
        <w:t>PureHappiness</w:t>
      </w:r>
      <w:proofErr w:type="spellEnd"/>
      <w:r w:rsidR="001001DD">
        <w:rPr>
          <w:rFonts w:cs="ＭＳ 明朝"/>
          <w:color w:val="231F20"/>
          <w:lang w:eastAsia="ja-JP"/>
        </w:rPr>
        <w:t>合同会社では、平成</w:t>
      </w:r>
      <w:r w:rsidR="001001DD">
        <w:rPr>
          <w:rFonts w:cs="ＭＳ 明朝" w:hint="eastAsia"/>
          <w:color w:val="231F20"/>
          <w:lang w:eastAsia="ja-JP"/>
        </w:rPr>
        <w:t>24</w:t>
      </w:r>
      <w:r w:rsidRPr="00834E3F">
        <w:rPr>
          <w:rFonts w:cs="ＭＳ 明朝"/>
          <w:color w:val="231F20"/>
          <w:lang w:eastAsia="ja-JP"/>
        </w:rPr>
        <w:t>年</w:t>
      </w:r>
      <w:r w:rsidR="001001DD">
        <w:rPr>
          <w:rFonts w:cs="ＭＳ 明朝" w:hint="eastAsia"/>
          <w:color w:val="231F20"/>
          <w:lang w:eastAsia="ja-JP"/>
        </w:rPr>
        <w:t>4</w:t>
      </w:r>
      <w:r w:rsidRPr="00834E3F">
        <w:rPr>
          <w:rFonts w:cs="ＭＳ 明朝"/>
          <w:color w:val="231F20"/>
          <w:lang w:eastAsia="ja-JP"/>
        </w:rPr>
        <w:t>月</w:t>
      </w:r>
      <w:r w:rsidR="001001DD">
        <w:rPr>
          <w:rFonts w:cs="ＭＳ 明朝" w:hint="eastAsia"/>
          <w:color w:val="231F20"/>
          <w:lang w:eastAsia="ja-JP"/>
        </w:rPr>
        <w:t>1</w:t>
      </w:r>
      <w:r w:rsidRPr="00834E3F">
        <w:rPr>
          <w:rFonts w:cs="ＭＳ 明朝"/>
          <w:color w:val="231F20"/>
          <w:lang w:eastAsia="ja-JP"/>
        </w:rPr>
        <w:t>日改正｢社会福祉士及び介護福祉士法｣により、特別 養護老人ホームその他において、必要なケアを安全に提供するため、適切にたん吸引等を行うことの</w:t>
      </w:r>
      <w:r w:rsidRPr="00834E3F">
        <w:rPr>
          <w:rFonts w:cs="ＭＳ 明朝"/>
          <w:color w:val="231F20"/>
          <w:spacing w:val="-64"/>
          <w:lang w:eastAsia="ja-JP"/>
        </w:rPr>
        <w:t xml:space="preserve"> </w:t>
      </w:r>
      <w:r w:rsidRPr="00834E3F">
        <w:rPr>
          <w:rFonts w:cs="ＭＳ 明朝"/>
          <w:color w:val="231F20"/>
          <w:lang w:eastAsia="ja-JP"/>
        </w:rPr>
        <w:t>できる介護職員等を養成することを目的とした研修事業を以下の要項で開催します。受講希望の方</w:t>
      </w:r>
      <w:r w:rsidRPr="00834E3F">
        <w:rPr>
          <w:rFonts w:cs="ＭＳ 明朝"/>
          <w:color w:val="231F20"/>
          <w:spacing w:val="-66"/>
          <w:lang w:eastAsia="ja-JP"/>
        </w:rPr>
        <w:t xml:space="preserve"> </w:t>
      </w:r>
      <w:r w:rsidRPr="00834E3F">
        <w:rPr>
          <w:rFonts w:cs="ＭＳ 明朝"/>
          <w:color w:val="231F20"/>
          <w:lang w:eastAsia="ja-JP"/>
        </w:rPr>
        <w:t>は、以下の要領及び注意事項をよくお読みの上、所定の期間内にお申込ください。</w:t>
      </w:r>
    </w:p>
    <w:p w14:paraId="6D99D847" w14:textId="77777777" w:rsidR="00DD719D" w:rsidRPr="00834E3F" w:rsidRDefault="00DD719D">
      <w:pPr>
        <w:spacing w:before="5"/>
        <w:rPr>
          <w:rFonts w:ascii="ＭＳ Ｐ明朝" w:eastAsia="ＭＳ Ｐ明朝" w:hAnsi="ＭＳ Ｐ明朝" w:cs="ＭＳ 明朝"/>
          <w:sz w:val="26"/>
          <w:szCs w:val="26"/>
          <w:lang w:eastAsia="ja-JP"/>
        </w:rPr>
      </w:pPr>
    </w:p>
    <w:p w14:paraId="420B1CE5" w14:textId="77777777" w:rsidR="00DD719D" w:rsidRPr="00834E3F" w:rsidRDefault="00863395">
      <w:pPr>
        <w:pStyle w:val="a3"/>
        <w:spacing w:before="35"/>
        <w:ind w:left="127" w:firstLine="4679"/>
        <w:rPr>
          <w:rFonts w:cs="ＭＳ 明朝"/>
          <w:lang w:eastAsia="ja-JP"/>
        </w:rPr>
      </w:pPr>
      <w:r w:rsidRPr="00834E3F">
        <w:rPr>
          <w:rFonts w:cs="ＭＳ 明朝"/>
          <w:color w:val="231F20"/>
          <w:lang w:eastAsia="ja-JP"/>
        </w:rPr>
        <w:t>記</w:t>
      </w:r>
    </w:p>
    <w:p w14:paraId="3F6055D5" w14:textId="77777777" w:rsidR="00DD719D" w:rsidRPr="00834E3F" w:rsidRDefault="00863395" w:rsidP="00834E3F">
      <w:pPr>
        <w:pStyle w:val="a3"/>
        <w:spacing w:before="135"/>
        <w:ind w:left="142"/>
        <w:rPr>
          <w:rFonts w:cs="ＭＳ 明朝"/>
          <w:lang w:eastAsia="ja-JP"/>
        </w:rPr>
      </w:pPr>
      <w:r w:rsidRPr="00834E3F">
        <w:rPr>
          <w:rFonts w:cs="ＭＳ 明朝"/>
          <w:color w:val="221F1F"/>
          <w:lang w:eastAsia="ja-JP"/>
        </w:rPr>
        <w:t>１．主催・研修実施機関</w:t>
      </w:r>
    </w:p>
    <w:p w14:paraId="6DC9A1A5" w14:textId="77777777" w:rsidR="00DD719D" w:rsidRPr="00834E3F" w:rsidRDefault="00863395">
      <w:pPr>
        <w:pStyle w:val="a3"/>
        <w:spacing w:before="23"/>
        <w:ind w:left="777"/>
        <w:rPr>
          <w:rFonts w:cs="ＭＳ 明朝"/>
          <w:lang w:eastAsia="ja-JP"/>
        </w:rPr>
      </w:pPr>
      <w:proofErr w:type="spellStart"/>
      <w:r w:rsidRPr="00834E3F">
        <w:rPr>
          <w:rFonts w:cs="ＭＳ 明朝"/>
          <w:color w:val="231F20"/>
          <w:lang w:eastAsia="ja-JP"/>
        </w:rPr>
        <w:t>PureHappiness</w:t>
      </w:r>
      <w:proofErr w:type="spellEnd"/>
      <w:r w:rsidRPr="00834E3F">
        <w:rPr>
          <w:rFonts w:cs="ＭＳ 明朝"/>
          <w:color w:val="231F20"/>
          <w:lang w:eastAsia="ja-JP"/>
        </w:rPr>
        <w:t>合同会社</w:t>
      </w:r>
    </w:p>
    <w:p w14:paraId="6B4B2BE7" w14:textId="77777777" w:rsidR="00DD719D" w:rsidRPr="00834E3F" w:rsidRDefault="00863395">
      <w:pPr>
        <w:pStyle w:val="a3"/>
        <w:tabs>
          <w:tab w:val="left" w:pos="2037"/>
        </w:tabs>
        <w:spacing w:before="85"/>
        <w:ind w:left="147" w:firstLine="630"/>
        <w:rPr>
          <w:rFonts w:cs="ＭＳ 明朝"/>
          <w:lang w:eastAsia="ja-JP"/>
        </w:rPr>
      </w:pPr>
      <w:r w:rsidRPr="00834E3F">
        <w:rPr>
          <w:rFonts w:cs="ＭＳ 明朝"/>
          <w:color w:val="231F20"/>
          <w:lang w:eastAsia="ja-JP"/>
        </w:rPr>
        <w:t>〒450-0002</w:t>
      </w:r>
      <w:r w:rsidRPr="00834E3F">
        <w:rPr>
          <w:rFonts w:cs="ＭＳ 明朝"/>
          <w:color w:val="231F20"/>
          <w:lang w:eastAsia="ja-JP"/>
        </w:rPr>
        <w:tab/>
        <w:t>名古屋市中村区名駅三丁目24番８三立ビル３階</w:t>
      </w:r>
    </w:p>
    <w:p w14:paraId="3DE02B96" w14:textId="77777777" w:rsidR="00DD719D" w:rsidRPr="00834E3F" w:rsidRDefault="00DD719D">
      <w:pPr>
        <w:rPr>
          <w:rFonts w:ascii="ＭＳ Ｐ明朝" w:eastAsia="ＭＳ Ｐ明朝" w:hAnsi="ＭＳ Ｐ明朝" w:cs="ＭＳ 明朝"/>
          <w:sz w:val="20"/>
          <w:szCs w:val="20"/>
          <w:lang w:eastAsia="ja-JP"/>
        </w:rPr>
      </w:pPr>
    </w:p>
    <w:p w14:paraId="5BF4FE45" w14:textId="77777777" w:rsidR="00DD719D" w:rsidRPr="00834E3F" w:rsidRDefault="00DD719D">
      <w:pPr>
        <w:spacing w:before="3"/>
        <w:rPr>
          <w:rFonts w:ascii="ＭＳ Ｐ明朝" w:eastAsia="ＭＳ Ｐ明朝" w:hAnsi="ＭＳ Ｐ明朝" w:cs="ＭＳ 明朝"/>
          <w:sz w:val="14"/>
          <w:szCs w:val="14"/>
          <w:lang w:eastAsia="ja-JP"/>
        </w:rPr>
      </w:pPr>
    </w:p>
    <w:p w14:paraId="60CB82AB" w14:textId="77777777" w:rsidR="00DD719D" w:rsidRPr="00834E3F" w:rsidRDefault="00863395">
      <w:pPr>
        <w:pStyle w:val="a3"/>
        <w:ind w:left="147"/>
        <w:rPr>
          <w:rFonts w:cs="ＭＳ 明朝"/>
          <w:lang w:eastAsia="ja-JP"/>
        </w:rPr>
      </w:pPr>
      <w:r w:rsidRPr="00834E3F">
        <w:rPr>
          <w:rFonts w:cs="ＭＳ 明朝"/>
          <w:color w:val="231F20"/>
          <w:lang w:eastAsia="ja-JP"/>
        </w:rPr>
        <w:t>２．研修内容</w:t>
      </w:r>
    </w:p>
    <w:p w14:paraId="7A60BFA5" w14:textId="6DD5EDA6" w:rsidR="00A07244" w:rsidRDefault="00A07244" w:rsidP="00A07244">
      <w:pPr>
        <w:pStyle w:val="a3"/>
        <w:tabs>
          <w:tab w:val="left" w:pos="2666"/>
        </w:tabs>
        <w:spacing w:before="105"/>
        <w:ind w:leftChars="380" w:left="836" w:rightChars="952" w:right="2094"/>
        <w:rPr>
          <w:lang w:eastAsia="ja-JP"/>
        </w:rPr>
      </w:pPr>
      <w:r>
        <w:rPr>
          <w:lang w:eastAsia="ja-JP"/>
        </w:rPr>
        <w:t>基本研修（講義）５０時間</w:t>
      </w:r>
      <w:r w:rsidR="00C86F4D">
        <w:rPr>
          <w:rFonts w:hint="eastAsia"/>
          <w:lang w:eastAsia="ja-JP"/>
        </w:rPr>
        <w:t xml:space="preserve">　オンライン</w:t>
      </w:r>
    </w:p>
    <w:p w14:paraId="6CA521DD" w14:textId="77777777" w:rsidR="00A07244" w:rsidRDefault="00A07244" w:rsidP="00A07244">
      <w:pPr>
        <w:pStyle w:val="a3"/>
        <w:tabs>
          <w:tab w:val="left" w:pos="2479"/>
          <w:tab w:val="left" w:pos="4369"/>
          <w:tab w:val="left" w:pos="6259"/>
        </w:tabs>
        <w:spacing w:before="105"/>
        <w:ind w:left="1701"/>
        <w:contextualSpacing/>
        <w:rPr>
          <w:lang w:eastAsia="ja-JP"/>
        </w:rPr>
      </w:pPr>
      <w:r>
        <w:rPr>
          <w:lang w:eastAsia="ja-JP"/>
        </w:rPr>
        <w:t>（演習）①口腔内喀痰吸引</w:t>
      </w:r>
      <w:r>
        <w:rPr>
          <w:lang w:eastAsia="ja-JP"/>
        </w:rPr>
        <w:tab/>
        <w:t>②鼻腔内喀痰吸引</w:t>
      </w:r>
      <w:r>
        <w:rPr>
          <w:lang w:eastAsia="ja-JP"/>
        </w:rPr>
        <w:tab/>
        <w:t>③気管カニューレ内部の喀痰吸引</w:t>
      </w:r>
    </w:p>
    <w:p w14:paraId="1610FE1E" w14:textId="77777777" w:rsidR="00A07244" w:rsidRDefault="00A07244" w:rsidP="00E26DE3">
      <w:pPr>
        <w:pStyle w:val="a3"/>
        <w:tabs>
          <w:tab w:val="left" w:pos="6236"/>
          <w:tab w:val="left" w:pos="8080"/>
        </w:tabs>
        <w:spacing w:before="105"/>
        <w:ind w:leftChars="1060" w:left="2332" w:rightChars="4" w:right="9"/>
        <w:contextualSpacing/>
        <w:rPr>
          <w:lang w:eastAsia="ja-JP"/>
        </w:rPr>
      </w:pPr>
      <w:r>
        <w:rPr>
          <w:lang w:eastAsia="ja-JP"/>
        </w:rPr>
        <w:t>④胃ろう又は腸ろうによる経管栄養</w:t>
      </w:r>
      <w:r>
        <w:rPr>
          <w:rFonts w:hint="eastAsia"/>
          <w:lang w:eastAsia="ja-JP"/>
        </w:rPr>
        <w:t xml:space="preserve">　</w:t>
      </w:r>
      <w:r>
        <w:rPr>
          <w:lang w:eastAsia="ja-JP"/>
        </w:rPr>
        <w:t xml:space="preserve">⑤経鼻経管栄養 </w:t>
      </w:r>
      <w:r>
        <w:rPr>
          <w:rFonts w:hint="eastAsia"/>
          <w:lang w:eastAsia="ja-JP"/>
        </w:rPr>
        <w:t>⑥人工呼吸器装着者への</w:t>
      </w:r>
      <w:r>
        <w:rPr>
          <w:lang w:eastAsia="ja-JP"/>
        </w:rPr>
        <w:t>口腔内喀痰吸引</w:t>
      </w:r>
      <w:r>
        <w:rPr>
          <w:rFonts w:hint="eastAsia"/>
          <w:lang w:eastAsia="ja-JP"/>
        </w:rPr>
        <w:t xml:space="preserve">　⑦人工呼吸器装着者への</w:t>
      </w:r>
      <w:r>
        <w:rPr>
          <w:lang w:eastAsia="ja-JP"/>
        </w:rPr>
        <w:t>鼻腔内喀痰吸引</w:t>
      </w:r>
      <w:r>
        <w:rPr>
          <w:rFonts w:hint="eastAsia"/>
          <w:lang w:eastAsia="ja-JP"/>
        </w:rPr>
        <w:t xml:space="preserve">　⑧人工呼吸器装着者への</w:t>
      </w:r>
      <w:r>
        <w:rPr>
          <w:lang w:eastAsia="ja-JP"/>
        </w:rPr>
        <w:t>気管カニューレ内部の喀痰吸引</w:t>
      </w:r>
      <w:r>
        <w:rPr>
          <w:rFonts w:hint="eastAsia"/>
          <w:lang w:eastAsia="ja-JP"/>
        </w:rPr>
        <w:t>（⑥〜⑧は希望者のみ）</w:t>
      </w:r>
    </w:p>
    <w:p w14:paraId="24F18EDB" w14:textId="77777777" w:rsidR="00A07244" w:rsidRDefault="00A07244" w:rsidP="00A07244">
      <w:pPr>
        <w:pStyle w:val="a3"/>
        <w:tabs>
          <w:tab w:val="left" w:pos="2552"/>
          <w:tab w:val="left" w:pos="4369"/>
          <w:tab w:val="left" w:pos="6236"/>
        </w:tabs>
        <w:spacing w:before="105"/>
        <w:ind w:leftChars="386" w:left="849"/>
        <w:contextualSpacing/>
        <w:rPr>
          <w:lang w:eastAsia="ja-JP"/>
        </w:rPr>
      </w:pPr>
      <w:r>
        <w:rPr>
          <w:lang w:eastAsia="ja-JP"/>
        </w:rPr>
        <w:t>実地研修（実習）①口腔内喀痰吸引</w:t>
      </w:r>
      <w:r>
        <w:rPr>
          <w:lang w:eastAsia="ja-JP"/>
        </w:rPr>
        <w:tab/>
        <w:t>②鼻腔内喀痰吸引</w:t>
      </w:r>
      <w:r>
        <w:rPr>
          <w:lang w:eastAsia="ja-JP"/>
        </w:rPr>
        <w:tab/>
        <w:t>③気管カニューレ内部の喀痰吸引</w:t>
      </w:r>
    </w:p>
    <w:p w14:paraId="620225BF" w14:textId="77777777" w:rsidR="00A07244" w:rsidRDefault="00A07244" w:rsidP="00E26DE3">
      <w:pPr>
        <w:pStyle w:val="a3"/>
        <w:tabs>
          <w:tab w:val="left" w:pos="2552"/>
          <w:tab w:val="left" w:pos="4369"/>
          <w:tab w:val="left" w:pos="6236"/>
        </w:tabs>
        <w:spacing w:before="105"/>
        <w:ind w:leftChars="1060" w:left="2332"/>
        <w:contextualSpacing/>
        <w:rPr>
          <w:lang w:eastAsia="ja-JP"/>
        </w:rPr>
      </w:pPr>
      <w:r>
        <w:rPr>
          <w:lang w:eastAsia="ja-JP"/>
        </w:rPr>
        <w:t>④胃ろう又は腸ろうによる経管栄養</w:t>
      </w:r>
      <w:r>
        <w:rPr>
          <w:lang w:eastAsia="ja-JP"/>
        </w:rPr>
        <w:tab/>
        <w:t>⑤経鼻経管栄養</w:t>
      </w:r>
      <w:r>
        <w:rPr>
          <w:rFonts w:hint="eastAsia"/>
          <w:lang w:eastAsia="ja-JP"/>
        </w:rPr>
        <w:t>⑥人工呼吸器装着者への</w:t>
      </w:r>
      <w:r>
        <w:rPr>
          <w:lang w:eastAsia="ja-JP"/>
        </w:rPr>
        <w:t>口腔内喀痰吸引</w:t>
      </w:r>
      <w:r>
        <w:rPr>
          <w:rFonts w:hint="eastAsia"/>
          <w:lang w:eastAsia="ja-JP"/>
        </w:rPr>
        <w:t xml:space="preserve">　⑦人工呼吸器装着者への</w:t>
      </w:r>
      <w:r>
        <w:rPr>
          <w:lang w:eastAsia="ja-JP"/>
        </w:rPr>
        <w:t>鼻腔内喀痰吸引</w:t>
      </w:r>
      <w:r>
        <w:rPr>
          <w:rFonts w:hint="eastAsia"/>
          <w:lang w:eastAsia="ja-JP"/>
        </w:rPr>
        <w:t xml:space="preserve">　⑧人工呼吸器装着者への</w:t>
      </w:r>
      <w:r>
        <w:rPr>
          <w:lang w:eastAsia="ja-JP"/>
        </w:rPr>
        <w:t>気管カニューレ内部の喀痰吸引</w:t>
      </w:r>
      <w:r>
        <w:rPr>
          <w:rFonts w:hint="eastAsia"/>
          <w:lang w:eastAsia="ja-JP"/>
        </w:rPr>
        <w:t>（資格取得希望項目のみ実施）</w:t>
      </w:r>
    </w:p>
    <w:p w14:paraId="076F0774" w14:textId="77777777" w:rsidR="00DD719D" w:rsidRPr="00834E3F" w:rsidRDefault="00834E3F" w:rsidP="00834E3F">
      <w:pPr>
        <w:pStyle w:val="a3"/>
        <w:spacing w:before="135" w:line="357" w:lineRule="auto"/>
        <w:ind w:leftChars="64" w:left="141"/>
        <w:rPr>
          <w:rFonts w:cs="ＭＳ 明朝"/>
          <w:lang w:eastAsia="ja-JP"/>
        </w:rPr>
      </w:pPr>
      <w:r>
        <w:rPr>
          <w:rFonts w:cs="ＭＳ 明朝" w:hint="eastAsia"/>
          <w:color w:val="231F20"/>
          <w:spacing w:val="1"/>
          <w:lang w:eastAsia="ja-JP"/>
        </w:rPr>
        <w:t>３</w:t>
      </w:r>
      <w:r w:rsidR="00863395" w:rsidRPr="00834E3F">
        <w:rPr>
          <w:rFonts w:cs="ＭＳ 明朝"/>
          <w:color w:val="231F20"/>
          <w:lang w:eastAsia="ja-JP"/>
        </w:rPr>
        <w:t>．研修日程（別表のとおり）</w:t>
      </w:r>
    </w:p>
    <w:p w14:paraId="497D924E" w14:textId="77777777" w:rsidR="00DD719D" w:rsidRPr="00834E3F" w:rsidRDefault="00863395" w:rsidP="00834E3F">
      <w:pPr>
        <w:pStyle w:val="a3"/>
        <w:spacing w:before="120"/>
        <w:ind w:left="142"/>
        <w:rPr>
          <w:rFonts w:cs="ＭＳ 明朝"/>
          <w:lang w:eastAsia="ja-JP"/>
        </w:rPr>
      </w:pPr>
      <w:r w:rsidRPr="00834E3F">
        <w:rPr>
          <w:rFonts w:cs="ＭＳ 明朝"/>
          <w:color w:val="231F20"/>
          <w:lang w:eastAsia="ja-JP"/>
        </w:rPr>
        <w:t>４．研修会場</w:t>
      </w:r>
    </w:p>
    <w:p w14:paraId="716297C5" w14:textId="77777777" w:rsidR="00DD719D" w:rsidRPr="00834E3F" w:rsidRDefault="00DD719D">
      <w:pPr>
        <w:spacing w:before="6"/>
        <w:rPr>
          <w:rFonts w:ascii="ＭＳ Ｐ明朝" w:eastAsia="ＭＳ Ｐ明朝" w:hAnsi="ＭＳ Ｐ明朝" w:cs="ＭＳ 明朝"/>
          <w:sz w:val="14"/>
          <w:szCs w:val="14"/>
          <w:lang w:eastAsia="ja-JP"/>
        </w:rPr>
      </w:pPr>
    </w:p>
    <w:p w14:paraId="64EB9C6E" w14:textId="160C93CD" w:rsidR="00C86F4D" w:rsidRDefault="00863395" w:rsidP="00C86F4D">
      <w:pPr>
        <w:pStyle w:val="a3"/>
        <w:spacing w:line="360" w:lineRule="auto"/>
        <w:ind w:left="1450" w:right="9" w:hanging="713"/>
        <w:rPr>
          <w:rFonts w:cs="ＭＳ 明朝"/>
          <w:color w:val="231F20"/>
          <w:lang w:eastAsia="ja-JP"/>
        </w:rPr>
      </w:pPr>
      <w:r w:rsidRPr="00834E3F">
        <w:rPr>
          <w:rFonts w:cs="ＭＳ 明朝"/>
          <w:color w:val="231F20"/>
          <w:lang w:eastAsia="ja-JP"/>
        </w:rPr>
        <w:t>基礎研修（講義</w:t>
      </w:r>
      <w:r w:rsidR="00C86F4D">
        <w:rPr>
          <w:rFonts w:cs="ＭＳ 明朝"/>
          <w:color w:val="231F20"/>
          <w:lang w:eastAsia="ja-JP"/>
        </w:rPr>
        <w:t>）</w:t>
      </w:r>
      <w:r w:rsidR="00C86F4D">
        <w:rPr>
          <w:rFonts w:cs="ＭＳ 明朝" w:hint="eastAsia"/>
          <w:color w:val="231F20"/>
          <w:lang w:eastAsia="ja-JP"/>
        </w:rPr>
        <w:t>オンライン（ZOOMでのオンライン授業、または録画した動画を視聴しながら</w:t>
      </w:r>
    </w:p>
    <w:p w14:paraId="3524F8A6" w14:textId="4CDCF288" w:rsidR="00707B98" w:rsidRDefault="00C86F4D" w:rsidP="00707B98">
      <w:pPr>
        <w:pStyle w:val="a3"/>
        <w:spacing w:line="360" w:lineRule="auto"/>
        <w:ind w:left="1450" w:right="9" w:hanging="713"/>
        <w:rPr>
          <w:rFonts w:cs="ＭＳ 明朝"/>
          <w:color w:val="231F20"/>
          <w:lang w:eastAsia="ja-JP"/>
        </w:rPr>
      </w:pPr>
      <w:r>
        <w:rPr>
          <w:rFonts w:cs="ＭＳ 明朝" w:hint="eastAsia"/>
          <w:color w:val="231F20"/>
          <w:lang w:eastAsia="ja-JP"/>
        </w:rPr>
        <w:t xml:space="preserve">　　　　　　　　　　配布するテキストにて受講し受講時作成</w:t>
      </w:r>
      <w:r w:rsidR="008D31EC">
        <w:rPr>
          <w:rFonts w:cs="ＭＳ 明朝" w:hint="eastAsia"/>
          <w:color w:val="231F20"/>
          <w:lang w:eastAsia="ja-JP"/>
        </w:rPr>
        <w:t>し</w:t>
      </w:r>
      <w:r w:rsidR="00154410">
        <w:rPr>
          <w:rFonts w:cs="ＭＳ 明朝" w:hint="eastAsia"/>
          <w:color w:val="231F20"/>
          <w:lang w:eastAsia="ja-JP"/>
        </w:rPr>
        <w:t>た</w:t>
      </w:r>
      <w:r>
        <w:rPr>
          <w:rFonts w:cs="ＭＳ 明朝" w:hint="eastAsia"/>
          <w:color w:val="231F20"/>
          <w:lang w:eastAsia="ja-JP"/>
        </w:rPr>
        <w:t>課題を後日</w:t>
      </w:r>
      <w:r w:rsidR="00707B98">
        <w:rPr>
          <w:rFonts w:cs="ＭＳ 明朝" w:hint="eastAsia"/>
          <w:color w:val="231F20"/>
          <w:lang w:eastAsia="ja-JP"/>
        </w:rPr>
        <w:t>提出</w:t>
      </w:r>
    </w:p>
    <w:p w14:paraId="76E03B46" w14:textId="41F1AE31" w:rsidR="00C86F4D" w:rsidRDefault="00C86F4D" w:rsidP="00D01F8B">
      <w:pPr>
        <w:spacing w:before="2"/>
        <w:ind w:firstLineChars="650" w:firstLine="1430"/>
        <w:rPr>
          <w:rFonts w:ascii="ＭＳ Ｐ明朝" w:eastAsia="ＭＳ Ｐ明朝" w:hAnsi="ＭＳ Ｐ明朝" w:cs="ＭＳ 明朝"/>
          <w:color w:val="231F20"/>
          <w:sz w:val="21"/>
          <w:szCs w:val="21"/>
          <w:lang w:eastAsia="ja-JP"/>
        </w:rPr>
      </w:pPr>
      <w:r>
        <w:rPr>
          <w:rFonts w:cs="ＭＳ 明朝" w:hint="eastAsia"/>
          <w:color w:val="231F20"/>
          <w:lang w:eastAsia="ja-JP"/>
        </w:rPr>
        <w:t>（</w:t>
      </w:r>
      <w:r w:rsidR="00863395" w:rsidRPr="00834E3F">
        <w:rPr>
          <w:rFonts w:cs="ＭＳ 明朝"/>
          <w:color w:val="231F20"/>
          <w:lang w:eastAsia="ja-JP"/>
        </w:rPr>
        <w:t>演習）</w:t>
      </w:r>
      <w:proofErr w:type="spellStart"/>
      <w:r w:rsidR="00D01F8B">
        <w:rPr>
          <w:rFonts w:ascii="ＭＳ Ｐ明朝" w:eastAsia="ＭＳ Ｐ明朝" w:hAnsi="ＭＳ Ｐ明朝" w:cs="ＭＳ 明朝" w:hint="eastAsia"/>
          <w:color w:val="231F20"/>
          <w:sz w:val="21"/>
          <w:szCs w:val="21"/>
          <w:lang w:eastAsia="ja-JP"/>
        </w:rPr>
        <w:t>PureHappiness</w:t>
      </w:r>
      <w:proofErr w:type="spellEnd"/>
      <w:r w:rsidR="00D01F8B">
        <w:rPr>
          <w:rFonts w:ascii="ＭＳ Ｐ明朝" w:eastAsia="ＭＳ Ｐ明朝" w:hAnsi="ＭＳ Ｐ明朝" w:cs="ＭＳ 明朝" w:hint="eastAsia"/>
          <w:color w:val="231F20"/>
          <w:sz w:val="21"/>
          <w:szCs w:val="21"/>
          <w:lang w:eastAsia="ja-JP"/>
        </w:rPr>
        <w:t>セミナールーム</w:t>
      </w:r>
    </w:p>
    <w:p w14:paraId="6FB46F94" w14:textId="11BB1104" w:rsidR="00A67A79" w:rsidRDefault="00A67A79" w:rsidP="00A67A79">
      <w:pPr>
        <w:spacing w:before="2"/>
        <w:ind w:firstLineChars="1750" w:firstLine="3675"/>
        <w:rPr>
          <w:rFonts w:ascii="ＭＳ Ｐ明朝" w:eastAsia="ＭＳ Ｐ明朝" w:hAnsi="ＭＳ Ｐ明朝" w:cs="ＭＳ 明朝"/>
          <w:color w:val="231F20"/>
          <w:sz w:val="21"/>
          <w:szCs w:val="21"/>
          <w:lang w:eastAsia="ja-JP"/>
        </w:rPr>
      </w:pPr>
      <w:r>
        <w:rPr>
          <w:rFonts w:ascii="ＭＳ Ｐ明朝" w:eastAsia="ＭＳ Ｐ明朝" w:hAnsi="ＭＳ Ｐ明朝" w:cs="ＭＳ 明朝" w:hint="eastAsia"/>
          <w:color w:val="231F20"/>
          <w:sz w:val="21"/>
          <w:szCs w:val="21"/>
          <w:lang w:eastAsia="ja-JP"/>
        </w:rPr>
        <w:t>尾張旭市平子町中通２６６―２</w:t>
      </w:r>
    </w:p>
    <w:p w14:paraId="6C491207" w14:textId="77777777" w:rsidR="003479B8" w:rsidRPr="00834E3F" w:rsidRDefault="003479B8">
      <w:pPr>
        <w:spacing w:before="10"/>
        <w:rPr>
          <w:rFonts w:ascii="ＭＳ Ｐ明朝" w:eastAsia="ＭＳ Ｐ明朝" w:hAnsi="ＭＳ Ｐ明朝" w:cs="ＭＳ 明朝"/>
          <w:sz w:val="25"/>
          <w:szCs w:val="25"/>
          <w:lang w:eastAsia="ja-JP"/>
        </w:rPr>
      </w:pPr>
    </w:p>
    <w:p w14:paraId="4A4577CD" w14:textId="76D2C299" w:rsidR="008B2387" w:rsidRPr="008B2387" w:rsidRDefault="00863395" w:rsidP="008B2387">
      <w:pPr>
        <w:spacing w:line="327" w:lineRule="exact"/>
        <w:ind w:left="764"/>
        <w:rPr>
          <w:rFonts w:ascii="ＭＳ Ｐ明朝" w:eastAsia="ＭＳ Ｐ明朝" w:hAnsi="ＭＳ Ｐ明朝" w:cs="小塚明朝 Pr6N R"/>
          <w:sz w:val="20"/>
          <w:szCs w:val="20"/>
          <w:lang w:eastAsia="ja-JP"/>
        </w:rPr>
      </w:pPr>
      <w:r w:rsidRPr="00834E3F">
        <w:rPr>
          <w:rFonts w:ascii="ＭＳ Ｐ明朝" w:eastAsia="ＭＳ Ｐ明朝" w:hAnsi="ＭＳ Ｐ明朝" w:cs="小塚明朝 Pr6N R"/>
          <w:color w:val="231F20"/>
          <w:sz w:val="20"/>
          <w:szCs w:val="20"/>
          <w:lang w:eastAsia="ja-JP"/>
        </w:rPr>
        <w:t>実地研修</w:t>
      </w:r>
      <w:r w:rsidR="008B2387">
        <w:rPr>
          <w:rFonts w:ascii="ＭＳ Ｐ明朝" w:eastAsia="ＭＳ Ｐ明朝" w:hAnsi="ＭＳ Ｐ明朝" w:cs="小塚明朝 Pr6N R" w:hint="eastAsia"/>
          <w:sz w:val="20"/>
          <w:szCs w:val="20"/>
          <w:lang w:eastAsia="ja-JP"/>
        </w:rPr>
        <w:t xml:space="preserve">　</w:t>
      </w:r>
      <w:r w:rsidR="000D2046">
        <w:rPr>
          <w:rFonts w:ascii="ＭＳ Ｐ明朝" w:eastAsia="ＭＳ Ｐ明朝" w:hAnsi="ＭＳ Ｐ明朝" w:hint="eastAsia"/>
          <w:sz w:val="20"/>
          <w:szCs w:val="20"/>
          <w:lang w:eastAsia="ja-JP"/>
        </w:rPr>
        <w:t>ままんの家　他</w:t>
      </w:r>
    </w:p>
    <w:p w14:paraId="6611C49E" w14:textId="77777777" w:rsidR="00DD719D" w:rsidRPr="00834E3F" w:rsidRDefault="00863395">
      <w:pPr>
        <w:spacing w:before="23"/>
        <w:ind w:left="725"/>
        <w:rPr>
          <w:rFonts w:ascii="ＭＳ Ｐ明朝" w:eastAsia="ＭＳ Ｐ明朝" w:hAnsi="ＭＳ Ｐ明朝" w:cs="ＭＳ 明朝"/>
          <w:sz w:val="18"/>
          <w:szCs w:val="18"/>
          <w:lang w:eastAsia="ja-JP"/>
        </w:rPr>
      </w:pPr>
      <w:r w:rsidRPr="00834E3F">
        <w:rPr>
          <w:rFonts w:ascii="ＭＳ Ｐ明朝" w:eastAsia="ＭＳ Ｐ明朝" w:hAnsi="ＭＳ Ｐ明朝" w:cs="ＭＳ 明朝"/>
          <w:color w:val="231F20"/>
          <w:sz w:val="18"/>
          <w:szCs w:val="18"/>
          <w:lang w:eastAsia="ja-JP"/>
        </w:rPr>
        <w:t>※就業先で医療的ケア（吸引又は経管栄養）を必要としている利用者の状況を勘案して選考します。</w:t>
      </w:r>
    </w:p>
    <w:p w14:paraId="52B0D6BC" w14:textId="77777777" w:rsidR="00DD719D" w:rsidRPr="00834E3F" w:rsidRDefault="00863395">
      <w:pPr>
        <w:spacing w:before="28"/>
        <w:ind w:left="107" w:firstLine="617"/>
        <w:rPr>
          <w:rFonts w:ascii="ＭＳ Ｐ明朝" w:eastAsia="ＭＳ Ｐ明朝" w:hAnsi="ＭＳ Ｐ明朝" w:cs="ＭＳ 明朝"/>
          <w:sz w:val="18"/>
          <w:szCs w:val="18"/>
          <w:lang w:eastAsia="ja-JP"/>
        </w:rPr>
      </w:pPr>
      <w:r w:rsidRPr="00834E3F">
        <w:rPr>
          <w:rFonts w:ascii="ＭＳ Ｐ明朝" w:eastAsia="ＭＳ Ｐ明朝" w:hAnsi="ＭＳ Ｐ明朝" w:cs="ＭＳ 明朝"/>
          <w:color w:val="231F20"/>
          <w:sz w:val="18"/>
          <w:szCs w:val="18"/>
          <w:lang w:eastAsia="ja-JP"/>
        </w:rPr>
        <w:t>※就業先での「実地研修」が可能な方を優先的に選考します。</w:t>
      </w:r>
    </w:p>
    <w:p w14:paraId="652AD55E" w14:textId="77777777" w:rsidR="00DD719D" w:rsidRPr="00834E3F" w:rsidRDefault="00DD719D">
      <w:pPr>
        <w:rPr>
          <w:rFonts w:ascii="ＭＳ Ｐ明朝" w:eastAsia="ＭＳ Ｐ明朝" w:hAnsi="ＭＳ Ｐ明朝" w:cs="ＭＳ 明朝"/>
          <w:sz w:val="18"/>
          <w:szCs w:val="18"/>
          <w:lang w:eastAsia="ja-JP"/>
        </w:rPr>
      </w:pPr>
    </w:p>
    <w:p w14:paraId="374866A5" w14:textId="77777777" w:rsidR="00DD719D" w:rsidRPr="00834E3F" w:rsidRDefault="00DD719D">
      <w:pPr>
        <w:spacing w:before="2"/>
        <w:rPr>
          <w:rFonts w:ascii="ＭＳ Ｐ明朝" w:eastAsia="ＭＳ Ｐ明朝" w:hAnsi="ＭＳ Ｐ明朝" w:cs="ＭＳ 明朝"/>
          <w:sz w:val="13"/>
          <w:szCs w:val="13"/>
          <w:lang w:eastAsia="ja-JP"/>
        </w:rPr>
      </w:pPr>
    </w:p>
    <w:p w14:paraId="6F968634" w14:textId="77777777" w:rsidR="00DD719D" w:rsidRPr="00834E3F" w:rsidRDefault="00863395" w:rsidP="00834E3F">
      <w:pPr>
        <w:pStyle w:val="a3"/>
        <w:ind w:left="142"/>
        <w:rPr>
          <w:rFonts w:cs="ＭＳ 明朝"/>
          <w:lang w:eastAsia="ja-JP"/>
        </w:rPr>
      </w:pPr>
      <w:r w:rsidRPr="00834E3F">
        <w:rPr>
          <w:rFonts w:cs="ＭＳ 明朝"/>
          <w:color w:val="231F20"/>
          <w:lang w:eastAsia="ja-JP"/>
        </w:rPr>
        <w:t>５．定員</w:t>
      </w:r>
    </w:p>
    <w:p w14:paraId="7CA776EB" w14:textId="4FB329AB" w:rsidR="00DD719D" w:rsidRPr="00834E3F" w:rsidRDefault="00870A1B">
      <w:pPr>
        <w:pStyle w:val="a3"/>
        <w:spacing w:before="146"/>
        <w:ind w:left="737"/>
        <w:rPr>
          <w:rFonts w:cs="ＭＳ 明朝"/>
          <w:lang w:eastAsia="ja-JP"/>
        </w:rPr>
      </w:pPr>
      <w:r>
        <w:rPr>
          <w:rFonts w:cs="ＭＳ 明朝" w:hint="eastAsia"/>
          <w:color w:val="231F20"/>
          <w:lang w:eastAsia="ja-JP"/>
        </w:rPr>
        <w:t>2</w:t>
      </w:r>
      <w:r>
        <w:rPr>
          <w:rFonts w:cs="ＭＳ 明朝"/>
          <w:color w:val="231F20"/>
          <w:lang w:eastAsia="ja-JP"/>
        </w:rPr>
        <w:t>0</w:t>
      </w:r>
      <w:r w:rsidR="00863395" w:rsidRPr="00834E3F">
        <w:rPr>
          <w:rFonts w:cs="ＭＳ 明朝"/>
          <w:color w:val="231F20"/>
          <w:lang w:eastAsia="ja-JP"/>
        </w:rPr>
        <w:t>名</w:t>
      </w:r>
    </w:p>
    <w:p w14:paraId="3F8A034B" w14:textId="77777777" w:rsidR="00DD719D" w:rsidRPr="00834E3F" w:rsidRDefault="00DD719D">
      <w:pPr>
        <w:rPr>
          <w:rFonts w:ascii="ＭＳ Ｐ明朝" w:eastAsia="ＭＳ Ｐ明朝" w:hAnsi="ＭＳ Ｐ明朝" w:cs="ＭＳ 明朝"/>
          <w:lang w:eastAsia="ja-JP"/>
        </w:rPr>
        <w:sectPr w:rsidR="00DD719D" w:rsidRPr="00834E3F">
          <w:type w:val="continuous"/>
          <w:pgSz w:w="11910" w:h="16840"/>
          <w:pgMar w:top="1120" w:right="1020" w:bottom="280" w:left="1100" w:header="720" w:footer="720" w:gutter="0"/>
          <w:cols w:space="720"/>
        </w:sectPr>
      </w:pPr>
    </w:p>
    <w:p w14:paraId="2CAD19B5" w14:textId="77777777" w:rsidR="00DD719D" w:rsidRPr="00834E3F" w:rsidRDefault="00863395">
      <w:pPr>
        <w:pStyle w:val="a3"/>
        <w:spacing w:before="7"/>
        <w:rPr>
          <w:lang w:eastAsia="ja-JP"/>
        </w:rPr>
      </w:pPr>
      <w:bookmarkStart w:id="0" w:name="名古屋6クール目募集要項-2"/>
      <w:bookmarkEnd w:id="0"/>
      <w:r w:rsidRPr="00834E3F">
        <w:rPr>
          <w:color w:val="231F20"/>
          <w:lang w:eastAsia="ja-JP"/>
        </w:rPr>
        <w:lastRenderedPageBreak/>
        <w:t>６．受講料</w:t>
      </w:r>
    </w:p>
    <w:p w14:paraId="07BFF6D8" w14:textId="77777777" w:rsidR="00A07244" w:rsidRDefault="00A07244" w:rsidP="00A07244">
      <w:pPr>
        <w:pStyle w:val="a3"/>
        <w:numPr>
          <w:ilvl w:val="0"/>
          <w:numId w:val="1"/>
        </w:numPr>
        <w:spacing w:before="133"/>
        <w:ind w:leftChars="285" w:left="1107"/>
        <w:rPr>
          <w:rFonts w:cs="ＭＳ 明朝"/>
          <w:lang w:eastAsia="ja-JP"/>
        </w:rPr>
      </w:pPr>
      <w:r>
        <w:rPr>
          <w:rFonts w:cs="ＭＳ 明朝"/>
          <w:lang w:eastAsia="ja-JP"/>
        </w:rPr>
        <w:t>講義・演習：免除の有無にかかわらず、一律80,000円</w:t>
      </w:r>
    </w:p>
    <w:p w14:paraId="6A6D77E2" w14:textId="77777777" w:rsidR="00A07244" w:rsidRDefault="00A07244" w:rsidP="00A07244">
      <w:pPr>
        <w:pStyle w:val="a3"/>
        <w:spacing w:before="114"/>
        <w:ind w:leftChars="597" w:left="1313" w:rightChars="905" w:right="1991"/>
        <w:rPr>
          <w:rFonts w:cs="ＭＳ 明朝"/>
          <w:lang w:eastAsia="ja-JP"/>
        </w:rPr>
      </w:pPr>
      <w:r>
        <w:rPr>
          <w:rFonts w:cs="ＭＳ 明朝"/>
          <w:lang w:eastAsia="ja-JP"/>
        </w:rPr>
        <w:t>（消費税別・筆記試験料込み・テキスト代2,160円別途）</w:t>
      </w:r>
    </w:p>
    <w:p w14:paraId="049D1AE2" w14:textId="77777777" w:rsidR="00A07244" w:rsidRDefault="00A07244" w:rsidP="00A07244">
      <w:pPr>
        <w:pStyle w:val="a3"/>
        <w:spacing w:before="114"/>
        <w:ind w:leftChars="597" w:left="1313" w:rightChars="905" w:right="1991"/>
        <w:rPr>
          <w:rFonts w:cs="ＭＳ 明朝"/>
          <w:lang w:eastAsia="ja-JP"/>
        </w:rPr>
      </w:pPr>
      <w:r>
        <w:rPr>
          <w:rFonts w:cs="ＭＳ 明朝" w:hint="eastAsia"/>
          <w:lang w:eastAsia="ja-JP"/>
        </w:rPr>
        <w:t>人工呼吸器装着者への吸引の演習は別途10,000円</w:t>
      </w:r>
    </w:p>
    <w:p w14:paraId="1A1CF44B" w14:textId="77777777" w:rsidR="00A07244" w:rsidRDefault="00A07244" w:rsidP="00A07244">
      <w:pPr>
        <w:pStyle w:val="a3"/>
        <w:numPr>
          <w:ilvl w:val="0"/>
          <w:numId w:val="1"/>
        </w:numPr>
        <w:ind w:leftChars="285" w:left="1107"/>
        <w:rPr>
          <w:rFonts w:cs="ＭＳ 明朝"/>
        </w:rPr>
      </w:pPr>
      <w:proofErr w:type="spellStart"/>
      <w:r>
        <w:rPr>
          <w:rFonts w:cs="ＭＳ 明朝"/>
          <w:position w:val="1"/>
        </w:rPr>
        <w:t>実地研修</w:t>
      </w:r>
      <w:proofErr w:type="spellEnd"/>
      <w:r>
        <w:rPr>
          <w:rFonts w:cs="ＭＳ 明朝"/>
          <w:position w:val="1"/>
        </w:rPr>
        <w:t xml:space="preserve">　</w:t>
      </w:r>
    </w:p>
    <w:p w14:paraId="63D4B0D1" w14:textId="77777777" w:rsidR="00A07244" w:rsidRDefault="00A07244" w:rsidP="00E26DE3">
      <w:pPr>
        <w:pStyle w:val="a3"/>
        <w:numPr>
          <w:ilvl w:val="0"/>
          <w:numId w:val="2"/>
        </w:numPr>
        <w:spacing w:before="97"/>
        <w:ind w:left="1560" w:hanging="339"/>
        <w:rPr>
          <w:rFonts w:cs="ＭＳ 明朝"/>
          <w:lang w:eastAsia="ja-JP"/>
        </w:rPr>
      </w:pPr>
      <w:r w:rsidRPr="00CD263B">
        <w:rPr>
          <w:rFonts w:cs="ＭＳ 明朝"/>
        </w:rPr>
        <w:t>PureHappiness合同会社が実習先を確保する場合、</w:t>
      </w:r>
      <w:r w:rsidRPr="00CD263B">
        <w:rPr>
          <w:rFonts w:cs="ＭＳ 明朝" w:hint="eastAsia"/>
          <w:lang w:eastAsia="ja-JP"/>
        </w:rPr>
        <w:t>1項目50,000</w:t>
      </w:r>
      <w:r w:rsidRPr="00CD263B">
        <w:rPr>
          <w:rFonts w:cs="ＭＳ 明朝"/>
        </w:rPr>
        <w:t>円</w:t>
      </w:r>
      <w:r w:rsidRPr="00CD263B">
        <w:rPr>
          <w:rFonts w:cs="ＭＳ 明朝" w:hint="eastAsia"/>
          <w:lang w:eastAsia="ja-JP"/>
        </w:rPr>
        <w:t>、追加1項目毎に25,000円</w:t>
      </w:r>
      <w:r w:rsidRPr="00CD263B">
        <w:rPr>
          <w:rFonts w:cs="ＭＳ 明朝"/>
          <w:lang w:eastAsia="ja-JP"/>
        </w:rPr>
        <w:t>（税別、損害保険料込み）</w:t>
      </w:r>
    </w:p>
    <w:p w14:paraId="71903E61" w14:textId="77777777" w:rsidR="00A07244" w:rsidRPr="00E26DE3" w:rsidRDefault="00A07244" w:rsidP="00E26DE3">
      <w:pPr>
        <w:pStyle w:val="a3"/>
        <w:numPr>
          <w:ilvl w:val="0"/>
          <w:numId w:val="2"/>
        </w:numPr>
        <w:spacing w:before="97"/>
        <w:ind w:left="1560" w:hanging="339"/>
        <w:rPr>
          <w:rFonts w:cs="ＭＳ 明朝"/>
          <w:lang w:eastAsia="ja-JP"/>
        </w:rPr>
      </w:pPr>
      <w:r w:rsidRPr="00CD263B">
        <w:rPr>
          <w:rFonts w:cs="ＭＳ 明朝"/>
          <w:lang w:eastAsia="ja-JP"/>
        </w:rPr>
        <w:t>受講生が実地研修先を確保する場合、15,000円</w:t>
      </w:r>
      <w:r w:rsidRPr="00E26DE3">
        <w:rPr>
          <w:rFonts w:cs="ＭＳ 明朝"/>
          <w:lang w:eastAsia="ja-JP"/>
        </w:rPr>
        <w:t>（税別、事務手数料並びに損害保険料</w:t>
      </w:r>
      <w:r w:rsidRPr="00E26DE3">
        <w:rPr>
          <w:rFonts w:cs="ＭＳ 明朝" w:hint="eastAsia"/>
          <w:lang w:eastAsia="ja-JP"/>
        </w:rPr>
        <w:t>として</w:t>
      </w:r>
      <w:r w:rsidRPr="00E26DE3">
        <w:rPr>
          <w:rFonts w:cs="ＭＳ 明朝"/>
          <w:lang w:eastAsia="ja-JP"/>
        </w:rPr>
        <w:t>）</w:t>
      </w:r>
    </w:p>
    <w:p w14:paraId="45B60420" w14:textId="77777777" w:rsidR="00DD719D" w:rsidRPr="00A07244" w:rsidRDefault="00DD719D">
      <w:pPr>
        <w:spacing w:before="11"/>
        <w:rPr>
          <w:rFonts w:ascii="ＭＳ Ｐ明朝" w:eastAsia="ＭＳ Ｐ明朝" w:hAnsi="ＭＳ Ｐ明朝" w:cs="ＭＳ Ｐ明朝"/>
          <w:sz w:val="27"/>
          <w:szCs w:val="27"/>
          <w:lang w:eastAsia="ja-JP"/>
        </w:rPr>
      </w:pPr>
    </w:p>
    <w:p w14:paraId="72C92740" w14:textId="77777777" w:rsidR="00DD719D" w:rsidRPr="00834E3F" w:rsidRDefault="00863395">
      <w:pPr>
        <w:pStyle w:val="a3"/>
        <w:rPr>
          <w:lang w:eastAsia="ja-JP"/>
        </w:rPr>
      </w:pPr>
      <w:r w:rsidRPr="00834E3F">
        <w:rPr>
          <w:color w:val="231F20"/>
          <w:lang w:eastAsia="ja-JP"/>
        </w:rPr>
        <w:t>７．受講資格</w:t>
      </w:r>
    </w:p>
    <w:p w14:paraId="29F3A41C" w14:textId="77777777" w:rsidR="00DD719D" w:rsidRPr="00834E3F" w:rsidRDefault="00863395" w:rsidP="00A07244">
      <w:pPr>
        <w:pStyle w:val="a3"/>
        <w:spacing w:before="98" w:line="264" w:lineRule="auto"/>
        <w:ind w:leftChars="313" w:left="987" w:hanging="298"/>
        <w:rPr>
          <w:lang w:eastAsia="ja-JP"/>
        </w:rPr>
      </w:pPr>
      <w:r w:rsidRPr="00834E3F">
        <w:rPr>
          <w:color w:val="231F20"/>
          <w:lang w:eastAsia="ja-JP"/>
        </w:rPr>
        <w:t>(１</w:t>
      </w:r>
      <w:r w:rsidRPr="00834E3F">
        <w:rPr>
          <w:rFonts w:cs="ＭＳ Ｐ明朝"/>
          <w:color w:val="231F20"/>
          <w:lang w:eastAsia="ja-JP"/>
        </w:rPr>
        <w:t>)</w:t>
      </w:r>
      <w:r w:rsidRPr="00834E3F">
        <w:rPr>
          <w:rFonts w:cs="ＭＳ Ｐ明朝"/>
          <w:color w:val="231F20"/>
          <w:spacing w:val="-11"/>
          <w:lang w:eastAsia="ja-JP"/>
        </w:rPr>
        <w:t xml:space="preserve"> </w:t>
      </w:r>
      <w:r w:rsidRPr="00834E3F">
        <w:rPr>
          <w:color w:val="231F20"/>
          <w:lang w:eastAsia="ja-JP"/>
        </w:rPr>
        <w:t xml:space="preserve">特別養護老人ホーム、老人保健施設、グループホーム、有料老人ホーム、障害者(児)施設等（医 </w:t>
      </w:r>
      <w:r w:rsidRPr="00834E3F">
        <w:rPr>
          <w:color w:val="231F20"/>
          <w:spacing w:val="-10"/>
          <w:lang w:eastAsia="ja-JP"/>
        </w:rPr>
        <w:t>療施設を除く）、居宅サービス事業等に従事している介護職員等（介護福祉士含む）。</w:t>
      </w:r>
    </w:p>
    <w:p w14:paraId="02EB8258" w14:textId="77777777" w:rsidR="00DD719D" w:rsidRPr="00834E3F" w:rsidRDefault="00863395" w:rsidP="00A07244">
      <w:pPr>
        <w:pStyle w:val="a3"/>
        <w:spacing w:before="64"/>
        <w:ind w:leftChars="314" w:left="691"/>
        <w:rPr>
          <w:lang w:eastAsia="ja-JP"/>
        </w:rPr>
      </w:pPr>
      <w:r w:rsidRPr="00834E3F">
        <w:rPr>
          <w:color w:val="231F20"/>
          <w:lang w:eastAsia="ja-JP"/>
        </w:rPr>
        <w:t>(２</w:t>
      </w:r>
      <w:r w:rsidRPr="00834E3F">
        <w:rPr>
          <w:rFonts w:cs="ＭＳ Ｐ明朝"/>
          <w:color w:val="231F20"/>
          <w:lang w:eastAsia="ja-JP"/>
        </w:rPr>
        <w:t>)</w:t>
      </w:r>
      <w:r w:rsidRPr="00834E3F">
        <w:rPr>
          <w:rFonts w:cs="ＭＳ Ｐ明朝"/>
          <w:color w:val="231F20"/>
          <w:spacing w:val="27"/>
          <w:lang w:eastAsia="ja-JP"/>
        </w:rPr>
        <w:t xml:space="preserve"> </w:t>
      </w:r>
      <w:r w:rsidRPr="00834E3F">
        <w:rPr>
          <w:color w:val="231F20"/>
          <w:lang w:eastAsia="ja-JP"/>
        </w:rPr>
        <w:t>すべてのカリキュラムを受講できる方</w:t>
      </w:r>
    </w:p>
    <w:p w14:paraId="1FF417FA" w14:textId="77777777" w:rsidR="00DD719D" w:rsidRPr="00834E3F" w:rsidRDefault="00863395" w:rsidP="00A07244">
      <w:pPr>
        <w:pStyle w:val="a3"/>
        <w:spacing w:before="85" w:line="292" w:lineRule="auto"/>
        <w:ind w:leftChars="313" w:left="987" w:hanging="298"/>
        <w:rPr>
          <w:lang w:eastAsia="ja-JP"/>
        </w:rPr>
      </w:pPr>
      <w:r w:rsidRPr="00834E3F">
        <w:rPr>
          <w:color w:val="231F20"/>
          <w:lang w:eastAsia="ja-JP"/>
        </w:rPr>
        <w:t>(３</w:t>
      </w:r>
      <w:r w:rsidRPr="00834E3F">
        <w:rPr>
          <w:rFonts w:cs="ＭＳ Ｐ明朝"/>
          <w:color w:val="231F20"/>
          <w:lang w:eastAsia="ja-JP"/>
        </w:rPr>
        <w:t>)</w:t>
      </w:r>
      <w:r w:rsidRPr="00834E3F">
        <w:rPr>
          <w:rFonts w:cs="ＭＳ Ｐ明朝"/>
          <w:color w:val="231F20"/>
          <w:spacing w:val="27"/>
          <w:lang w:eastAsia="ja-JP"/>
        </w:rPr>
        <w:t xml:space="preserve"> </w:t>
      </w:r>
      <w:r w:rsidRPr="00834E3F">
        <w:rPr>
          <w:color w:val="231F20"/>
          <w:lang w:eastAsia="ja-JP"/>
        </w:rPr>
        <w:t>ホームヘルパー２級以上の有資格者または一定期間（概ね３年以上）の介護の実務に従事した 経験のある方</w:t>
      </w:r>
    </w:p>
    <w:p w14:paraId="72489987" w14:textId="77777777" w:rsidR="00DD719D" w:rsidRPr="00834E3F" w:rsidRDefault="00863395">
      <w:pPr>
        <w:pStyle w:val="a3"/>
        <w:spacing w:before="173"/>
        <w:rPr>
          <w:lang w:eastAsia="ja-JP"/>
        </w:rPr>
      </w:pPr>
      <w:r w:rsidRPr="00834E3F">
        <w:rPr>
          <w:color w:val="231F20"/>
          <w:lang w:eastAsia="ja-JP"/>
        </w:rPr>
        <w:t>８．申込み方法</w:t>
      </w:r>
    </w:p>
    <w:p w14:paraId="6636BA5D" w14:textId="2BC19DDD" w:rsidR="00DD719D" w:rsidRPr="00834E3F" w:rsidRDefault="00863395">
      <w:pPr>
        <w:pStyle w:val="a3"/>
        <w:tabs>
          <w:tab w:val="left" w:pos="1154"/>
        </w:tabs>
        <w:spacing w:before="88" w:line="314" w:lineRule="auto"/>
        <w:ind w:left="1154" w:right="537" w:hanging="524"/>
        <w:rPr>
          <w:lang w:eastAsia="ja-JP"/>
        </w:rPr>
      </w:pPr>
      <w:r w:rsidRPr="00834E3F">
        <w:rPr>
          <w:color w:val="231F20"/>
          <w:lang w:eastAsia="ja-JP"/>
        </w:rPr>
        <w:t>①</w:t>
      </w:r>
      <w:r w:rsidRPr="00834E3F">
        <w:rPr>
          <w:color w:val="231F20"/>
          <w:lang w:eastAsia="ja-JP"/>
        </w:rPr>
        <w:tab/>
        <w:t>次の書類に必要事項を記入の上、募集期間内にＦＡＸまたは郵送（必着）してください。「喀痰吸引等研修受講申込書・調書」</w:t>
      </w:r>
    </w:p>
    <w:p w14:paraId="5C987865" w14:textId="77777777" w:rsidR="00DD719D" w:rsidRPr="00834E3F" w:rsidRDefault="00863395">
      <w:pPr>
        <w:pStyle w:val="a3"/>
        <w:tabs>
          <w:tab w:val="left" w:pos="1154"/>
        </w:tabs>
        <w:spacing w:before="20" w:line="314" w:lineRule="auto"/>
        <w:ind w:left="1154" w:right="496" w:hanging="524"/>
        <w:rPr>
          <w:lang w:eastAsia="ja-JP"/>
        </w:rPr>
      </w:pPr>
      <w:r w:rsidRPr="00834E3F">
        <w:rPr>
          <w:color w:val="231F20"/>
          <w:lang w:eastAsia="ja-JP"/>
        </w:rPr>
        <w:t>②</w:t>
      </w:r>
      <w:r w:rsidRPr="00834E3F">
        <w:rPr>
          <w:color w:val="231F20"/>
          <w:lang w:eastAsia="ja-JP"/>
        </w:rPr>
        <w:tab/>
        <w:t>受講申込者が｢研修の一部履修免除｣に該当する場合は、｢修了証明書｣又は｢認定証｣の写しも</w:t>
      </w:r>
      <w:r w:rsidRPr="00834E3F">
        <w:rPr>
          <w:color w:val="231F20"/>
          <w:spacing w:val="-25"/>
          <w:lang w:eastAsia="ja-JP"/>
        </w:rPr>
        <w:t xml:space="preserve"> </w:t>
      </w:r>
      <w:r w:rsidRPr="00834E3F">
        <w:rPr>
          <w:color w:val="231F20"/>
          <w:lang w:eastAsia="ja-JP"/>
        </w:rPr>
        <w:t>合わせて提出してください。</w:t>
      </w:r>
    </w:p>
    <w:p w14:paraId="604FA922" w14:textId="77777777" w:rsidR="00DD719D" w:rsidRPr="00834E3F" w:rsidRDefault="00863395">
      <w:pPr>
        <w:pStyle w:val="a3"/>
        <w:tabs>
          <w:tab w:val="left" w:pos="1154"/>
        </w:tabs>
        <w:spacing w:before="20" w:line="314" w:lineRule="auto"/>
        <w:ind w:left="1154" w:right="2886" w:hanging="524"/>
        <w:rPr>
          <w:lang w:eastAsia="ja-JP"/>
        </w:rPr>
      </w:pPr>
      <w:r w:rsidRPr="00834E3F">
        <w:rPr>
          <w:color w:val="231F20"/>
          <w:lang w:eastAsia="ja-JP"/>
        </w:rPr>
        <w:t>③</w:t>
      </w:r>
      <w:r w:rsidRPr="00834E3F">
        <w:rPr>
          <w:color w:val="231F20"/>
          <w:lang w:eastAsia="ja-JP"/>
        </w:rPr>
        <w:tab/>
        <w:t>受講決定後、決定通知を送付します。 受講決定通知到着後、指定期日までに受講料をお振込みください。</w:t>
      </w:r>
    </w:p>
    <w:p w14:paraId="6B187383" w14:textId="77777777" w:rsidR="00DD719D" w:rsidRPr="00834E3F" w:rsidRDefault="00863395">
      <w:pPr>
        <w:pStyle w:val="a3"/>
        <w:spacing w:before="177"/>
        <w:rPr>
          <w:lang w:eastAsia="ja-JP"/>
        </w:rPr>
      </w:pPr>
      <w:r w:rsidRPr="00834E3F">
        <w:rPr>
          <w:color w:val="231F20"/>
          <w:lang w:eastAsia="ja-JP"/>
        </w:rPr>
        <w:t>９．募集期間</w:t>
      </w:r>
    </w:p>
    <w:p w14:paraId="24145397" w14:textId="11B4A125" w:rsidR="00DD719D" w:rsidRPr="00C86F4D" w:rsidRDefault="00C86F4D" w:rsidP="00C86F4D">
      <w:pPr>
        <w:pStyle w:val="a3"/>
        <w:ind w:left="736"/>
        <w:rPr>
          <w:rFonts w:cs="ＭＳ Ｐ明朝"/>
          <w:color w:val="231F20"/>
          <w:lang w:eastAsia="ja-JP"/>
        </w:rPr>
      </w:pPr>
      <w:r>
        <w:rPr>
          <w:rFonts w:hint="eastAsia"/>
          <w:color w:val="231F20"/>
          <w:lang w:eastAsia="ja-JP"/>
        </w:rPr>
        <w:t>令和</w:t>
      </w:r>
      <w:r w:rsidR="00A67A79">
        <w:rPr>
          <w:rFonts w:hint="eastAsia"/>
          <w:color w:val="231F20"/>
          <w:lang w:eastAsia="ja-JP"/>
        </w:rPr>
        <w:t>３</w:t>
      </w:r>
      <w:r w:rsidR="00863395" w:rsidRPr="00834E3F">
        <w:rPr>
          <w:color w:val="231F20"/>
          <w:lang w:eastAsia="ja-JP"/>
        </w:rPr>
        <w:t>年</w:t>
      </w:r>
      <w:r w:rsidR="00C24F5B">
        <w:rPr>
          <w:rFonts w:hint="eastAsia"/>
          <w:color w:val="231F20"/>
          <w:lang w:eastAsia="ja-JP"/>
        </w:rPr>
        <w:t>６</w:t>
      </w:r>
      <w:r w:rsidR="00863395" w:rsidRPr="00834E3F">
        <w:rPr>
          <w:color w:val="231F20"/>
          <w:lang w:eastAsia="ja-JP"/>
        </w:rPr>
        <w:t>月</w:t>
      </w:r>
      <w:r w:rsidR="00D56C47">
        <w:rPr>
          <w:rFonts w:hint="eastAsia"/>
          <w:color w:val="231F20"/>
          <w:lang w:eastAsia="ja-JP"/>
        </w:rPr>
        <w:t>2</w:t>
      </w:r>
      <w:r w:rsidR="00D56C47">
        <w:rPr>
          <w:color w:val="231F20"/>
          <w:lang w:eastAsia="ja-JP"/>
        </w:rPr>
        <w:t>3</w:t>
      </w:r>
      <w:r w:rsidR="00863395" w:rsidRPr="00834E3F">
        <w:rPr>
          <w:color w:val="231F20"/>
          <w:lang w:eastAsia="ja-JP"/>
        </w:rPr>
        <w:t>日～</w:t>
      </w:r>
      <w:r>
        <w:rPr>
          <w:rFonts w:hint="eastAsia"/>
          <w:color w:val="231F20"/>
          <w:lang w:eastAsia="ja-JP"/>
        </w:rPr>
        <w:t>令和</w:t>
      </w:r>
      <w:r w:rsidR="00E2270E">
        <w:rPr>
          <w:rFonts w:hint="eastAsia"/>
          <w:color w:val="231F20"/>
          <w:lang w:eastAsia="ja-JP"/>
        </w:rPr>
        <w:t>３</w:t>
      </w:r>
      <w:r w:rsidR="00863395" w:rsidRPr="00834E3F">
        <w:rPr>
          <w:color w:val="231F20"/>
          <w:lang w:eastAsia="ja-JP"/>
        </w:rPr>
        <w:t>年</w:t>
      </w:r>
      <w:r w:rsidR="00D56C47">
        <w:rPr>
          <w:rFonts w:cs="ＭＳ Ｐ明朝" w:hint="eastAsia"/>
          <w:color w:val="231F20"/>
          <w:lang w:eastAsia="ja-JP"/>
        </w:rPr>
        <w:t>8</w:t>
      </w:r>
      <w:r w:rsidR="00863395" w:rsidRPr="00834E3F">
        <w:rPr>
          <w:color w:val="231F20"/>
          <w:lang w:eastAsia="ja-JP"/>
        </w:rPr>
        <w:t>月</w:t>
      </w:r>
      <w:r w:rsidR="00D56C47">
        <w:rPr>
          <w:rFonts w:hint="eastAsia"/>
          <w:color w:val="231F20"/>
          <w:lang w:eastAsia="ja-JP"/>
        </w:rPr>
        <w:t>2</w:t>
      </w:r>
      <w:r w:rsidR="00863395" w:rsidRPr="00834E3F">
        <w:rPr>
          <w:color w:val="231F20"/>
          <w:lang w:eastAsia="ja-JP"/>
        </w:rPr>
        <w:t>日（17時までに必着）</w:t>
      </w:r>
    </w:p>
    <w:p w14:paraId="3AD78A05" w14:textId="77777777" w:rsidR="00DD719D" w:rsidRPr="00834E3F" w:rsidRDefault="00DD719D">
      <w:pPr>
        <w:rPr>
          <w:rFonts w:ascii="ＭＳ Ｐ明朝" w:eastAsia="ＭＳ Ｐ明朝" w:hAnsi="ＭＳ Ｐ明朝" w:cs="ＭＳ Ｐ明朝"/>
          <w:sz w:val="20"/>
          <w:szCs w:val="20"/>
          <w:lang w:eastAsia="ja-JP"/>
        </w:rPr>
      </w:pPr>
    </w:p>
    <w:p w14:paraId="79D6A433" w14:textId="77777777" w:rsidR="00DD719D" w:rsidRPr="00834E3F" w:rsidRDefault="00DD719D">
      <w:pPr>
        <w:spacing w:before="1"/>
        <w:rPr>
          <w:rFonts w:ascii="ＭＳ Ｐ明朝" w:eastAsia="ＭＳ Ｐ明朝" w:hAnsi="ＭＳ Ｐ明朝" w:cs="ＭＳ Ｐ明朝"/>
          <w:sz w:val="17"/>
          <w:szCs w:val="17"/>
          <w:lang w:eastAsia="ja-JP"/>
        </w:rPr>
      </w:pPr>
    </w:p>
    <w:bookmarkStart w:id="1" w:name="名古屋6クール目募集要項-1"/>
    <w:bookmarkEnd w:id="1"/>
    <w:p w14:paraId="3A66362F" w14:textId="6EF5D8AB" w:rsidR="00DD719D" w:rsidRPr="00834E3F" w:rsidRDefault="00BE46BA">
      <w:pPr>
        <w:spacing w:line="282" w:lineRule="exact"/>
        <w:ind w:left="111"/>
        <w:rPr>
          <w:rFonts w:ascii="ＭＳ Ｐ明朝" w:eastAsia="ＭＳ Ｐ明朝" w:hAnsi="ＭＳ Ｐ明朝" w:cs="ＭＳ Ｐ明朝"/>
          <w:sz w:val="20"/>
          <w:szCs w:val="20"/>
        </w:rPr>
      </w:pPr>
      <w:r>
        <w:rPr>
          <w:rFonts w:ascii="ＭＳ Ｐ明朝" w:eastAsia="ＭＳ Ｐ明朝" w:hAnsi="ＭＳ Ｐ明朝" w:cs="ＭＳ Ｐ明朝"/>
          <w:noProof/>
          <w:position w:val="-5"/>
          <w:sz w:val="20"/>
          <w:szCs w:val="20"/>
          <w:lang w:eastAsia="ja-JP"/>
        </w:rPr>
        <mc:AlternateContent>
          <mc:Choice Requires="wps">
            <w:drawing>
              <wp:inline distT="0" distB="0" distL="0" distR="0" wp14:anchorId="43584A67" wp14:editId="108239F3">
                <wp:extent cx="1873250" cy="179070"/>
                <wp:effectExtent l="13335" t="5715" r="8890" b="571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79070"/>
                        </a:xfrm>
                        <a:prstGeom prst="rect">
                          <a:avLst/>
                        </a:prstGeom>
                        <a:noFill/>
                        <a:ln w="6108">
                          <a:solidFill>
                            <a:srgbClr val="231F2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220C062"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wps:txbx>
                      <wps:bodyPr rot="0" vert="horz" wrap="square" lIns="0" tIns="0" rIns="0" bIns="0" anchor="t" anchorCtr="0" upright="1">
                        <a:noAutofit/>
                      </wps:bodyPr>
                    </wps:wsp>
                  </a:graphicData>
                </a:graphic>
              </wp:inline>
            </w:drawing>
          </mc:Choice>
          <mc:Fallback>
            <w:pict>
              <v:shapetype w14:anchorId="43584A67" id="_x0000_t202" coordsize="21600,21600" o:spt="202" path="m,l,21600r21600,l21600,xe">
                <v:stroke joinstyle="miter"/>
                <v:path gradientshapeok="t" o:connecttype="rect"/>
              </v:shapetype>
              <v:shape id="Text Box 3" o:spid="_x0000_s1026" type="#_x0000_t202" style="width:147.5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" filled="f" strokecolor="#231f20" strokeweight=".16967mm">
                <v:textbox inset="0,0,0,0">
                  <w:txbxContent>
                    <w:p w14:paraId="1220C062" w14:textId="77777777" w:rsidR="00DD719D" w:rsidRDefault="00863395">
                      <w:pPr>
                        <w:spacing w:line="247" w:lineRule="exact"/>
                        <w:ind w:left="-1"/>
                        <w:rPr>
                          <w:rFonts w:ascii="ＭＳ Ｐ明朝" w:eastAsia="ＭＳ Ｐ明朝" w:hAnsi="ＭＳ Ｐ明朝" w:cs="ＭＳ Ｐ明朝"/>
                          <w:sz w:val="21"/>
                          <w:szCs w:val="21"/>
                          <w:lang w:eastAsia="ja-JP"/>
                        </w:rPr>
                      </w:pPr>
                      <w:r>
                        <w:rPr>
                          <w:rFonts w:ascii="ＭＳ Ｐ明朝" w:eastAsia="ＭＳ Ｐ明朝" w:hAnsi="ＭＳ Ｐ明朝" w:cs="ＭＳ Ｐ明朝"/>
                          <w:color w:val="231F20"/>
                          <w:sz w:val="21"/>
                          <w:szCs w:val="21"/>
                          <w:lang w:eastAsia="ja-JP"/>
                        </w:rPr>
                        <w:t>申込書送付先・お問い合わせ先</w:t>
                      </w:r>
                    </w:p>
                  </w:txbxContent>
                </v:textbox>
                <w10:anchorlock/>
              </v:shape>
            </w:pict>
          </mc:Fallback>
        </mc:AlternateContent>
      </w:r>
    </w:p>
    <w:p w14:paraId="7E397413" w14:textId="77777777" w:rsidR="00DD719D" w:rsidRPr="00834E3F" w:rsidRDefault="00DD719D">
      <w:pPr>
        <w:spacing w:before="8"/>
        <w:rPr>
          <w:rFonts w:ascii="ＭＳ Ｐ明朝" w:eastAsia="ＭＳ Ｐ明朝" w:hAnsi="ＭＳ Ｐ明朝" w:cs="ＭＳ Ｐ明朝"/>
          <w:sz w:val="18"/>
          <w:szCs w:val="18"/>
        </w:rPr>
      </w:pPr>
    </w:p>
    <w:p w14:paraId="7D26F648" w14:textId="77777777" w:rsidR="00A07244" w:rsidRDefault="00A07244" w:rsidP="00A07244">
      <w:pPr>
        <w:pStyle w:val="a3"/>
        <w:spacing w:before="55"/>
        <w:ind w:left="736"/>
        <w:rPr>
          <w:rFonts w:cs="ＭＳ 明朝"/>
          <w:lang w:eastAsia="ja-JP"/>
        </w:rPr>
      </w:pPr>
      <w:r>
        <w:rPr>
          <w:lang w:eastAsia="ja-JP"/>
        </w:rPr>
        <w:t>〒</w:t>
      </w:r>
      <w:r>
        <w:rPr>
          <w:spacing w:val="-32"/>
          <w:lang w:eastAsia="ja-JP"/>
        </w:rPr>
        <w:t xml:space="preserve"> </w:t>
      </w:r>
      <w:r>
        <w:rPr>
          <w:rFonts w:cs="ＭＳ 明朝"/>
          <w:lang w:eastAsia="ja-JP"/>
        </w:rPr>
        <w:t>450-0002　名古屋市中村区名駅三丁目24番地</w:t>
      </w:r>
      <w:r w:rsidR="003479B8">
        <w:rPr>
          <w:rFonts w:cs="ＭＳ 明朝" w:hint="eastAsia"/>
          <w:lang w:eastAsia="ja-JP"/>
        </w:rPr>
        <w:t>8</w:t>
      </w:r>
      <w:r>
        <w:rPr>
          <w:rFonts w:cs="ＭＳ 明朝"/>
          <w:lang w:eastAsia="ja-JP"/>
        </w:rPr>
        <w:t>三立ビル</w:t>
      </w:r>
      <w:r w:rsidR="003479B8">
        <w:rPr>
          <w:rFonts w:cs="ＭＳ 明朝" w:hint="eastAsia"/>
          <w:lang w:eastAsia="ja-JP"/>
        </w:rPr>
        <w:t>3</w:t>
      </w:r>
      <w:r>
        <w:rPr>
          <w:rFonts w:cs="ＭＳ 明朝"/>
          <w:lang w:eastAsia="ja-JP"/>
        </w:rPr>
        <w:t>階</w:t>
      </w:r>
    </w:p>
    <w:p w14:paraId="5AC3323F" w14:textId="77777777" w:rsidR="00A07244" w:rsidRDefault="00A07244" w:rsidP="00A07244">
      <w:pPr>
        <w:pStyle w:val="a3"/>
        <w:tabs>
          <w:tab w:val="left" w:pos="8789"/>
        </w:tabs>
        <w:spacing w:before="97"/>
        <w:ind w:left="1996" w:right="-3"/>
        <w:rPr>
          <w:rFonts w:cs="ＭＳ 明朝"/>
        </w:rPr>
      </w:pPr>
      <w:r>
        <w:rPr>
          <w:rFonts w:hint="eastAsia"/>
          <w:lang w:eastAsia="ja-JP"/>
        </w:rPr>
        <w:t>TEL</w:t>
      </w:r>
      <w:r>
        <w:t>：</w:t>
      </w:r>
      <w:r>
        <w:rPr>
          <w:rFonts w:cs="ＭＳ 明朝"/>
        </w:rPr>
        <w:t>080-</w:t>
      </w:r>
      <w:r>
        <w:rPr>
          <w:rFonts w:cs="ＭＳ 明朝" w:hint="eastAsia"/>
          <w:lang w:eastAsia="ja-JP"/>
        </w:rPr>
        <w:t>4584</w:t>
      </w:r>
      <w:r>
        <w:rPr>
          <w:rFonts w:cs="ＭＳ 明朝"/>
        </w:rPr>
        <w:t>-</w:t>
      </w:r>
      <w:r>
        <w:rPr>
          <w:rFonts w:cs="ＭＳ 明朝" w:hint="eastAsia"/>
          <w:lang w:eastAsia="ja-JP"/>
        </w:rPr>
        <w:t xml:space="preserve">3349　</w:t>
      </w:r>
      <w:r>
        <w:rPr>
          <w:rFonts w:cs="ＭＳ 明朝"/>
        </w:rPr>
        <w:t xml:space="preserve"> </w:t>
      </w:r>
      <w:r>
        <w:rPr>
          <w:rFonts w:hint="eastAsia"/>
          <w:lang w:eastAsia="ja-JP"/>
        </w:rPr>
        <w:t>FAX</w:t>
      </w:r>
      <w:r>
        <w:t>：</w:t>
      </w:r>
      <w:r>
        <w:rPr>
          <w:rFonts w:cs="ＭＳ 明朝"/>
        </w:rPr>
        <w:t>052-308-8797</w:t>
      </w:r>
    </w:p>
    <w:p w14:paraId="0D6B921A" w14:textId="77777777" w:rsidR="00A07244" w:rsidRDefault="00A07244" w:rsidP="00A07244">
      <w:pPr>
        <w:pStyle w:val="a3"/>
        <w:spacing w:before="12"/>
        <w:ind w:left="1996"/>
      </w:pPr>
      <w:proofErr w:type="spellStart"/>
      <w:r>
        <w:rPr>
          <w:rFonts w:cs="ＭＳ 明朝"/>
        </w:rPr>
        <w:t>PureHappiness合同会社</w:t>
      </w:r>
      <w:r>
        <w:t>（担当：</w:t>
      </w:r>
      <w:r>
        <w:rPr>
          <w:rFonts w:cs="ＭＳ 明朝"/>
        </w:rPr>
        <w:t>サナダ</w:t>
      </w:r>
      <w:r>
        <w:t>）平日</w:t>
      </w:r>
      <w:proofErr w:type="spellEnd"/>
      <w:r>
        <w:rPr>
          <w:spacing w:val="-69"/>
        </w:rPr>
        <w:t xml:space="preserve"> </w:t>
      </w:r>
      <w:r>
        <w:rPr>
          <w:rFonts w:ascii="Century" w:eastAsia="Century" w:hAnsi="Century" w:cs="Century"/>
        </w:rPr>
        <w:t xml:space="preserve">9 </w:t>
      </w:r>
      <w:r>
        <w:t>時～</w:t>
      </w:r>
      <w:r>
        <w:rPr>
          <w:rFonts w:ascii="Century" w:eastAsia="Century" w:hAnsi="Century" w:cs="Century"/>
        </w:rPr>
        <w:t xml:space="preserve">18 </w:t>
      </w:r>
      <w:r>
        <w:t>時</w:t>
      </w:r>
    </w:p>
    <w:p w14:paraId="72D0A28B" w14:textId="77777777" w:rsidR="00DD719D" w:rsidRPr="00834E3F" w:rsidRDefault="00DD719D">
      <w:pPr>
        <w:rPr>
          <w:rFonts w:ascii="ＭＳ Ｐ明朝" w:eastAsia="ＭＳ Ｐ明朝" w:hAnsi="ＭＳ Ｐ明朝" w:cs="ＭＳ Ｐ明朝"/>
          <w:sz w:val="20"/>
          <w:szCs w:val="20"/>
        </w:rPr>
      </w:pPr>
    </w:p>
    <w:p w14:paraId="48F8AA0D" w14:textId="77777777" w:rsidR="00DD719D" w:rsidRPr="00834E3F" w:rsidRDefault="00DD719D">
      <w:pPr>
        <w:spacing w:before="1"/>
        <w:rPr>
          <w:rFonts w:ascii="ＭＳ Ｐ明朝" w:eastAsia="ＭＳ Ｐ明朝" w:hAnsi="ＭＳ Ｐ明朝" w:cs="ＭＳ Ｐ明朝"/>
          <w:sz w:val="21"/>
          <w:szCs w:val="21"/>
        </w:rPr>
      </w:pPr>
    </w:p>
    <w:p w14:paraId="06A0A2CC" w14:textId="699F6A27" w:rsidR="00DD719D" w:rsidRPr="00834E3F" w:rsidRDefault="00BE46BA">
      <w:pPr>
        <w:spacing w:line="244" w:lineRule="exact"/>
        <w:ind w:left="4234"/>
        <w:rPr>
          <w:rFonts w:ascii="ＭＳ Ｐ明朝" w:eastAsia="ＭＳ Ｐ明朝" w:hAnsi="ＭＳ Ｐ明朝" w:cs="ＭＳ Ｐ明朝"/>
          <w:sz w:val="20"/>
          <w:szCs w:val="20"/>
        </w:rPr>
      </w:pPr>
      <w:r>
        <w:rPr>
          <w:rFonts w:ascii="ＭＳ Ｐ明朝" w:eastAsia="ＭＳ Ｐ明朝" w:hAnsi="ＭＳ Ｐ明朝" w:cs="ＭＳ Ｐ明朝"/>
          <w:noProof/>
          <w:position w:val="-4"/>
          <w:sz w:val="20"/>
          <w:szCs w:val="20"/>
          <w:lang w:eastAsia="ja-JP"/>
        </w:rPr>
        <mc:AlternateContent>
          <mc:Choice Requires="wps">
            <w:drawing>
              <wp:inline distT="0" distB="0" distL="0" distR="0" wp14:anchorId="697B336D" wp14:editId="30272ABD">
                <wp:extent cx="806450" cy="155575"/>
                <wp:effectExtent l="12065" t="1333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55575"/>
                        </a:xfrm>
                        <a:prstGeom prst="rect">
                          <a:avLst/>
                        </a:prstGeom>
                        <a:noFill/>
                        <a:ln w="6096">
                          <a:solidFill>
                            <a:srgbClr val="231F2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F95B7A5"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wps:txbx>
                      <wps:bodyPr rot="0" vert="horz" wrap="square" lIns="0" tIns="0" rIns="0" bIns="0" anchor="t" anchorCtr="0" upright="1">
                        <a:noAutofit/>
                      </wps:bodyPr>
                    </wps:wsp>
                  </a:graphicData>
                </a:graphic>
              </wp:inline>
            </w:drawing>
          </mc:Choice>
          <mc:Fallback>
            <w:pict>
              <v:shape w14:anchorId="697B336D" id="Text Box 2" o:spid="_x0000_s1027" type="#_x0000_t202" style="width:63.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" filled="f" strokecolor="#231f20" strokeweight=".48pt">
                <v:textbox inset="0,0,0,0">
                  <w:txbxContent>
                    <w:p w14:paraId="2F95B7A5" w14:textId="77777777" w:rsidR="00DD719D" w:rsidRDefault="00863395" w:rsidP="00A07244">
                      <w:pPr>
                        <w:spacing w:line="214" w:lineRule="exact"/>
                        <w:ind w:left="-1"/>
                        <w:jc w:val="center"/>
                        <w:rPr>
                          <w:rFonts w:ascii="ＭＳ Ｐ明朝" w:eastAsia="ＭＳ Ｐ明朝" w:hAnsi="ＭＳ Ｐ明朝" w:cs="ＭＳ Ｐ明朝"/>
                          <w:sz w:val="18"/>
                          <w:szCs w:val="18"/>
                        </w:rPr>
                      </w:pPr>
                      <w:r>
                        <w:rPr>
                          <w:rFonts w:ascii="ＭＳ Ｐ明朝" w:eastAsia="ＭＳ Ｐ明朝" w:hAnsi="ＭＳ Ｐ明朝" w:cs="ＭＳ Ｐ明朝"/>
                          <w:color w:val="231F20"/>
                          <w:sz w:val="18"/>
                          <w:szCs w:val="18"/>
                        </w:rPr>
                        <w:t>注 意 事</w:t>
                      </w:r>
                      <w:r>
                        <w:rPr>
                          <w:rFonts w:ascii="ＭＳ Ｐ明朝" w:eastAsia="ＭＳ Ｐ明朝" w:hAnsi="ＭＳ Ｐ明朝" w:cs="ＭＳ Ｐ明朝"/>
                          <w:color w:val="231F20"/>
                          <w:spacing w:val="-1"/>
                          <w:sz w:val="18"/>
                          <w:szCs w:val="18"/>
                        </w:rPr>
                        <w:t xml:space="preserve"> </w:t>
                      </w:r>
                      <w:r>
                        <w:rPr>
                          <w:rFonts w:ascii="ＭＳ Ｐ明朝" w:eastAsia="ＭＳ Ｐ明朝" w:hAnsi="ＭＳ Ｐ明朝" w:cs="ＭＳ Ｐ明朝"/>
                          <w:color w:val="231F20"/>
                          <w:sz w:val="18"/>
                          <w:szCs w:val="18"/>
                        </w:rPr>
                        <w:t>項</w:t>
                      </w:r>
                    </w:p>
                  </w:txbxContent>
                </v:textbox>
                <w10:anchorlock/>
              </v:shape>
            </w:pict>
          </mc:Fallback>
        </mc:AlternateContent>
      </w:r>
    </w:p>
    <w:p w14:paraId="5B921911" w14:textId="77777777" w:rsidR="00DD719D" w:rsidRPr="00834E3F" w:rsidRDefault="00863395" w:rsidP="00E26DE3">
      <w:pPr>
        <w:tabs>
          <w:tab w:val="left" w:pos="826"/>
        </w:tabs>
        <w:spacing w:before="99" w:line="369" w:lineRule="auto"/>
        <w:ind w:left="745" w:right="112" w:hanging="500"/>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(１)</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t>本研修は先着受付ではありません。受講申込書・調書を確認の上、受講に適格と認められ利用者の状況を勘案し決定 します。</w:t>
      </w:r>
    </w:p>
    <w:p w14:paraId="0ED87A6B" w14:textId="2EC9F776" w:rsidR="00DD719D" w:rsidRPr="00834E3F" w:rsidRDefault="00863395" w:rsidP="00E26DE3">
      <w:pPr>
        <w:tabs>
          <w:tab w:val="left" w:pos="826"/>
        </w:tabs>
        <w:spacing w:before="27" w:line="362" w:lineRule="auto"/>
        <w:ind w:left="745" w:right="112" w:hanging="500"/>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(２)</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r>
      <w:r w:rsidR="00C329DF">
        <w:rPr>
          <w:rFonts w:ascii="ＭＳ Ｐ明朝" w:eastAsia="ＭＳ Ｐ明朝" w:hAnsi="ＭＳ Ｐ明朝" w:cs="ＭＳ Ｐ明朝"/>
          <w:color w:val="231F20"/>
          <w:sz w:val="18"/>
          <w:szCs w:val="18"/>
          <w:lang w:eastAsia="ja-JP"/>
        </w:rPr>
        <w:t>受講の可否通知は受講申込みから</w:t>
      </w:r>
      <w:r w:rsidR="00C86F4D">
        <w:rPr>
          <w:rFonts w:ascii="ＭＳ Ｐ明朝" w:eastAsia="ＭＳ Ｐ明朝" w:hAnsi="ＭＳ Ｐ明朝" w:cs="ＭＳ Ｐ明朝" w:hint="eastAsia"/>
          <w:color w:val="231F20"/>
          <w:sz w:val="18"/>
          <w:szCs w:val="18"/>
          <w:lang w:eastAsia="ja-JP"/>
        </w:rPr>
        <w:t>開催３日前</w:t>
      </w:r>
      <w:r w:rsidRPr="00834E3F">
        <w:rPr>
          <w:rFonts w:ascii="ＭＳ Ｐ明朝" w:eastAsia="ＭＳ Ｐ明朝" w:hAnsi="ＭＳ Ｐ明朝" w:cs="ＭＳ Ｐ明朝"/>
          <w:color w:val="231F20"/>
          <w:sz w:val="18"/>
          <w:szCs w:val="18"/>
          <w:lang w:eastAsia="ja-JP"/>
        </w:rPr>
        <w:t xml:space="preserve">までの間に、順次申込者全員に郵送等でご連絡します。 </w:t>
      </w:r>
      <w:r w:rsidR="002A3DF2">
        <w:rPr>
          <w:rFonts w:ascii="ＭＳ Ｐ明朝" w:eastAsia="ＭＳ Ｐ明朝" w:hAnsi="ＭＳ Ｐ明朝" w:cs="ＭＳ Ｐ明朝" w:hint="eastAsia"/>
          <w:color w:val="231F20"/>
          <w:sz w:val="18"/>
          <w:szCs w:val="18"/>
          <w:lang w:eastAsia="ja-JP"/>
        </w:rPr>
        <w:t>通</w:t>
      </w:r>
      <w:r w:rsidRPr="00834E3F">
        <w:rPr>
          <w:rFonts w:ascii="ＭＳ Ｐ明朝" w:eastAsia="ＭＳ Ｐ明朝" w:hAnsi="ＭＳ Ｐ明朝" w:cs="ＭＳ Ｐ明朝"/>
          <w:color w:val="231F20"/>
          <w:sz w:val="18"/>
          <w:szCs w:val="18"/>
          <w:lang w:eastAsia="ja-JP"/>
        </w:rPr>
        <w:t>知が届かない場合は上記までご連絡ください。</w:t>
      </w:r>
    </w:p>
    <w:p w14:paraId="21DD1B29" w14:textId="77777777" w:rsidR="00DD719D" w:rsidRPr="00834E3F" w:rsidRDefault="00863395" w:rsidP="00E26DE3">
      <w:pPr>
        <w:tabs>
          <w:tab w:val="left" w:pos="826"/>
        </w:tabs>
        <w:spacing w:before="18"/>
        <w:ind w:left="245" w:right="112"/>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(３)</w:t>
      </w:r>
      <w:r w:rsidRPr="00834E3F">
        <w:rPr>
          <w:rFonts w:ascii="ＭＳ Ｐ明朝" w:eastAsia="ＭＳ Ｐ明朝" w:hAnsi="ＭＳ Ｐ明朝" w:cs="ＭＳ Ｐ明朝"/>
          <w:color w:val="231F20"/>
          <w:sz w:val="18"/>
          <w:szCs w:val="18"/>
          <w:lang w:eastAsia="ja-JP"/>
        </w:rPr>
        <w:tab/>
        <w:t>受講者都合による受講料お支払い後のキャンセル・辞退については返金いたしません。</w:t>
      </w:r>
    </w:p>
    <w:p w14:paraId="3A67C7E4" w14:textId="0D4A66FD" w:rsidR="00DD719D" w:rsidRPr="00834E3F" w:rsidRDefault="00863395" w:rsidP="00E26DE3">
      <w:pPr>
        <w:tabs>
          <w:tab w:val="left" w:pos="826"/>
        </w:tabs>
        <w:spacing w:before="156" w:line="362" w:lineRule="auto"/>
        <w:ind w:left="745" w:right="112" w:hanging="500"/>
        <w:rPr>
          <w:rFonts w:ascii="ＭＳ Ｐ明朝" w:eastAsia="ＭＳ Ｐ明朝" w:hAnsi="ＭＳ Ｐ明朝" w:cs="ＭＳ Ｐ明朝"/>
          <w:sz w:val="18"/>
          <w:szCs w:val="18"/>
          <w:lang w:eastAsia="ja-JP"/>
        </w:rPr>
      </w:pPr>
      <w:r w:rsidRPr="00834E3F">
        <w:rPr>
          <w:rFonts w:ascii="ＭＳ Ｐ明朝" w:eastAsia="ＭＳ Ｐ明朝" w:hAnsi="ＭＳ Ｐ明朝" w:cs="ＭＳ Ｐ明朝"/>
          <w:color w:val="231F20"/>
          <w:sz w:val="18"/>
          <w:szCs w:val="18"/>
          <w:lang w:eastAsia="ja-JP"/>
        </w:rPr>
        <w:t>(４)</w:t>
      </w:r>
      <w:r w:rsidRPr="00834E3F">
        <w:rPr>
          <w:rFonts w:ascii="ＭＳ Ｐ明朝" w:eastAsia="ＭＳ Ｐ明朝" w:hAnsi="ＭＳ Ｐ明朝" w:cs="ＭＳ Ｐ明朝"/>
          <w:color w:val="231F20"/>
          <w:sz w:val="18"/>
          <w:szCs w:val="18"/>
          <w:lang w:eastAsia="ja-JP"/>
        </w:rPr>
        <w:tab/>
      </w:r>
      <w:r w:rsidRPr="00834E3F">
        <w:rPr>
          <w:rFonts w:ascii="ＭＳ Ｐ明朝" w:eastAsia="ＭＳ Ｐ明朝" w:hAnsi="ＭＳ Ｐ明朝" w:cs="ＭＳ Ｐ明朝"/>
          <w:color w:val="231F20"/>
          <w:sz w:val="18"/>
          <w:szCs w:val="18"/>
          <w:lang w:eastAsia="ja-JP"/>
        </w:rPr>
        <w:tab/>
        <w:t>本研修修了者には主催者より｢喀痰吸引</w:t>
      </w:r>
      <w:r w:rsidR="005C67E5">
        <w:rPr>
          <w:rFonts w:ascii="ＭＳ Ｐ明朝" w:eastAsia="ＭＳ Ｐ明朝" w:hAnsi="ＭＳ Ｐ明朝" w:cs="ＭＳ Ｐ明朝" w:hint="eastAsia"/>
          <w:color w:val="231F20"/>
          <w:sz w:val="18"/>
          <w:szCs w:val="18"/>
          <w:lang w:eastAsia="ja-JP"/>
        </w:rPr>
        <w:t>等研修修了</w:t>
      </w:r>
      <w:r w:rsidRPr="00834E3F">
        <w:rPr>
          <w:rFonts w:ascii="ＭＳ Ｐ明朝" w:eastAsia="ＭＳ Ｐ明朝" w:hAnsi="ＭＳ Ｐ明朝" w:cs="ＭＳ Ｐ明朝"/>
          <w:color w:val="231F20"/>
          <w:sz w:val="18"/>
          <w:szCs w:val="18"/>
          <w:lang w:eastAsia="ja-JP"/>
        </w:rPr>
        <w:t>証明書｣をお渡ししますが、実際にたんの吸引行為を行うためには、修了証明 書受領後、各自愛知県に｢認定特定行為業務従事者認定証｣の交付を申請する必要があります。また、その場合事業 者も別途、都道府県に｢登録特定行為事業者｣としての登録申請が必要ですのでご承知おきください。</w:t>
      </w:r>
    </w:p>
    <w:p w14:paraId="3A6C410F" w14:textId="77777777" w:rsidR="00A07244" w:rsidRPr="00834E3F" w:rsidRDefault="00A07244" w:rsidP="00E26DE3">
      <w:pPr>
        <w:spacing w:before="27"/>
        <w:ind w:right="112"/>
        <w:jc w:val="right"/>
        <w:rPr>
          <w:rFonts w:cs="メイリオ"/>
        </w:rPr>
      </w:pPr>
      <w:bookmarkStart w:id="2" w:name="名古屋6クール目募集要項-3"/>
      <w:bookmarkEnd w:id="2"/>
      <w:r>
        <w:rPr>
          <w:rFonts w:cs="メイリオ" w:hint="eastAsia"/>
          <w:lang w:eastAsia="ja-JP"/>
        </w:rPr>
        <w:t>以上</w:t>
      </w:r>
    </w:p>
    <w:p w14:paraId="66089E02" w14:textId="77777777" w:rsidR="00DD719D" w:rsidRPr="00834E3F" w:rsidRDefault="00DD719D" w:rsidP="00A07244">
      <w:pPr>
        <w:spacing w:before="27"/>
        <w:rPr>
          <w:rFonts w:cs="メイリオ"/>
        </w:rPr>
      </w:pPr>
    </w:p>
    <w:sectPr w:rsidR="00DD719D" w:rsidRPr="00834E3F" w:rsidSect="00A07244">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923C4" w14:textId="77777777" w:rsidR="001D0F38" w:rsidRDefault="001D0F38" w:rsidP="00834E3F">
      <w:r>
        <w:separator/>
      </w:r>
    </w:p>
  </w:endnote>
  <w:endnote w:type="continuationSeparator" w:id="0">
    <w:p w14:paraId="68666DCD" w14:textId="77777777" w:rsidR="001D0F38" w:rsidRDefault="001D0F38" w:rsidP="0083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6N R">
    <w:panose1 w:val="020B0604020202020204"/>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C323" w14:textId="77777777" w:rsidR="001D0F38" w:rsidRDefault="001D0F38" w:rsidP="00834E3F">
      <w:r>
        <w:separator/>
      </w:r>
    </w:p>
  </w:footnote>
  <w:footnote w:type="continuationSeparator" w:id="0">
    <w:p w14:paraId="2A1BB745" w14:textId="77777777" w:rsidR="001D0F38" w:rsidRDefault="001D0F38" w:rsidP="00834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D5E90"/>
    <w:multiLevelType w:val="hybridMultilevel"/>
    <w:tmpl w:val="FC0869C0"/>
    <w:lvl w:ilvl="0" w:tplc="A738B65C">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53727F9E"/>
    <w:multiLevelType w:val="hybridMultilevel"/>
    <w:tmpl w:val="6A9088A6"/>
    <w:lvl w:ilvl="0" w:tplc="881E7620">
      <w:start w:val="1"/>
      <w:numFmt w:val="bullet"/>
      <w:lvlText w:val=""/>
      <w:lvlJc w:val="left"/>
      <w:pPr>
        <w:ind w:left="1920" w:hanging="480"/>
      </w:pPr>
      <w:rPr>
        <w:rFonts w:ascii="Symbol" w:hAnsi="Symbol" w:hint="default"/>
        <w:color w:val="auto"/>
      </w:rPr>
    </w:lvl>
    <w:lvl w:ilvl="1" w:tplc="0409000B">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9D"/>
    <w:rsid w:val="00083B9C"/>
    <w:rsid w:val="000946A8"/>
    <w:rsid w:val="000D2046"/>
    <w:rsid w:val="000F2E8E"/>
    <w:rsid w:val="001001DD"/>
    <w:rsid w:val="00154410"/>
    <w:rsid w:val="001B7849"/>
    <w:rsid w:val="001D0F38"/>
    <w:rsid w:val="002438FA"/>
    <w:rsid w:val="002A3DF2"/>
    <w:rsid w:val="0033127C"/>
    <w:rsid w:val="00333122"/>
    <w:rsid w:val="003479B8"/>
    <w:rsid w:val="003E75A3"/>
    <w:rsid w:val="004862D8"/>
    <w:rsid w:val="004B198D"/>
    <w:rsid w:val="00537DB0"/>
    <w:rsid w:val="00566380"/>
    <w:rsid w:val="005C67E5"/>
    <w:rsid w:val="005E0BE0"/>
    <w:rsid w:val="006140B4"/>
    <w:rsid w:val="00625165"/>
    <w:rsid w:val="006669C1"/>
    <w:rsid w:val="006A6AB8"/>
    <w:rsid w:val="006D4F53"/>
    <w:rsid w:val="00707B98"/>
    <w:rsid w:val="00744408"/>
    <w:rsid w:val="00834E3F"/>
    <w:rsid w:val="00863395"/>
    <w:rsid w:val="00870A1B"/>
    <w:rsid w:val="00871407"/>
    <w:rsid w:val="008B2387"/>
    <w:rsid w:val="008D1988"/>
    <w:rsid w:val="008D31EC"/>
    <w:rsid w:val="00940DAA"/>
    <w:rsid w:val="00981790"/>
    <w:rsid w:val="009876D7"/>
    <w:rsid w:val="0099051C"/>
    <w:rsid w:val="00A07244"/>
    <w:rsid w:val="00A37906"/>
    <w:rsid w:val="00A57987"/>
    <w:rsid w:val="00A67A79"/>
    <w:rsid w:val="00AD6ED0"/>
    <w:rsid w:val="00B013FE"/>
    <w:rsid w:val="00B228F3"/>
    <w:rsid w:val="00B26171"/>
    <w:rsid w:val="00B94729"/>
    <w:rsid w:val="00BA58BE"/>
    <w:rsid w:val="00BE46BA"/>
    <w:rsid w:val="00C24F5B"/>
    <w:rsid w:val="00C329DF"/>
    <w:rsid w:val="00C71631"/>
    <w:rsid w:val="00C86C46"/>
    <w:rsid w:val="00C86F4D"/>
    <w:rsid w:val="00D01F8B"/>
    <w:rsid w:val="00D22D36"/>
    <w:rsid w:val="00D526FA"/>
    <w:rsid w:val="00D56C47"/>
    <w:rsid w:val="00DA7D9E"/>
    <w:rsid w:val="00DD565E"/>
    <w:rsid w:val="00DD719D"/>
    <w:rsid w:val="00E2270E"/>
    <w:rsid w:val="00E26DE3"/>
    <w:rsid w:val="00E54DC0"/>
    <w:rsid w:val="00E60730"/>
    <w:rsid w:val="00F31E78"/>
    <w:rsid w:val="00F406D2"/>
    <w:rsid w:val="00F638C8"/>
    <w:rsid w:val="00F851BC"/>
    <w:rsid w:val="00FA3050"/>
    <w:rsid w:val="00FC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41990CCF"/>
  <w15:docId w15:val="{87044C6B-F6C3-4859-A928-8073E0B2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D719D"/>
  </w:style>
  <w:style w:type="paragraph" w:styleId="2">
    <w:name w:val="heading 2"/>
    <w:basedOn w:val="a"/>
    <w:link w:val="20"/>
    <w:uiPriority w:val="9"/>
    <w:qFormat/>
    <w:rsid w:val="000D2046"/>
    <w:pPr>
      <w:widowControl/>
      <w:spacing w:before="100" w:beforeAutospacing="1" w:after="100" w:afterAutospacing="1"/>
      <w:outlineLvl w:val="1"/>
    </w:pPr>
    <w:rPr>
      <w:rFonts w:ascii="ＭＳ 明朝" w:eastAsia="ＭＳ 明朝" w:hAnsi="ＭＳ 明朝"/>
      <w:b/>
      <w:bCs/>
      <w:sz w:val="36"/>
      <w:szCs w:val="3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719D"/>
    <w:tblPr>
      <w:tblInd w:w="0" w:type="dxa"/>
      <w:tblCellMar>
        <w:top w:w="0" w:type="dxa"/>
        <w:left w:w="0" w:type="dxa"/>
        <w:bottom w:w="0" w:type="dxa"/>
        <w:right w:w="0" w:type="dxa"/>
      </w:tblCellMar>
    </w:tblPr>
  </w:style>
  <w:style w:type="paragraph" w:styleId="a3">
    <w:name w:val="Body Text"/>
    <w:basedOn w:val="a"/>
    <w:uiPriority w:val="1"/>
    <w:qFormat/>
    <w:rsid w:val="00DD719D"/>
    <w:pPr>
      <w:ind w:left="106"/>
    </w:pPr>
    <w:rPr>
      <w:rFonts w:ascii="ＭＳ Ｐ明朝" w:eastAsia="ＭＳ Ｐ明朝" w:hAnsi="ＭＳ Ｐ明朝"/>
      <w:sz w:val="21"/>
      <w:szCs w:val="21"/>
    </w:rPr>
  </w:style>
  <w:style w:type="paragraph" w:customStyle="1" w:styleId="11">
    <w:name w:val="見出し 11"/>
    <w:basedOn w:val="a"/>
    <w:uiPriority w:val="1"/>
    <w:qFormat/>
    <w:rsid w:val="00DD719D"/>
    <w:pPr>
      <w:outlineLvl w:val="1"/>
    </w:pPr>
    <w:rPr>
      <w:rFonts w:ascii="メイリオ" w:eastAsia="メイリオ" w:hAnsi="メイリオ"/>
      <w:sz w:val="38"/>
      <w:szCs w:val="38"/>
    </w:rPr>
  </w:style>
  <w:style w:type="paragraph" w:customStyle="1" w:styleId="21">
    <w:name w:val="見出し 21"/>
    <w:basedOn w:val="a"/>
    <w:uiPriority w:val="1"/>
    <w:qFormat/>
    <w:rsid w:val="00DD719D"/>
    <w:pPr>
      <w:outlineLvl w:val="2"/>
    </w:pPr>
    <w:rPr>
      <w:rFonts w:ascii="メイリオ" w:eastAsia="メイリオ" w:hAnsi="メイリオ"/>
      <w:sz w:val="36"/>
      <w:szCs w:val="36"/>
    </w:rPr>
  </w:style>
  <w:style w:type="paragraph" w:customStyle="1" w:styleId="31">
    <w:name w:val="見出し 31"/>
    <w:basedOn w:val="a"/>
    <w:uiPriority w:val="1"/>
    <w:qFormat/>
    <w:rsid w:val="00DD719D"/>
    <w:pPr>
      <w:ind w:left="711"/>
      <w:outlineLvl w:val="3"/>
    </w:pPr>
    <w:rPr>
      <w:rFonts w:ascii="メイリオ" w:eastAsia="メイリオ" w:hAnsi="メイリオ"/>
      <w:sz w:val="28"/>
      <w:szCs w:val="28"/>
    </w:rPr>
  </w:style>
  <w:style w:type="paragraph" w:customStyle="1" w:styleId="41">
    <w:name w:val="見出し 41"/>
    <w:basedOn w:val="a"/>
    <w:uiPriority w:val="1"/>
    <w:qFormat/>
    <w:rsid w:val="00DD719D"/>
    <w:pPr>
      <w:ind w:left="491"/>
      <w:outlineLvl w:val="4"/>
    </w:pPr>
    <w:rPr>
      <w:rFonts w:ascii="メイリオ" w:eastAsia="メイリオ" w:hAnsi="メイリオ"/>
      <w:sz w:val="26"/>
      <w:szCs w:val="26"/>
    </w:rPr>
  </w:style>
  <w:style w:type="paragraph" w:styleId="a4">
    <w:name w:val="List Paragraph"/>
    <w:basedOn w:val="a"/>
    <w:uiPriority w:val="1"/>
    <w:qFormat/>
    <w:rsid w:val="00DD719D"/>
  </w:style>
  <w:style w:type="paragraph" w:customStyle="1" w:styleId="TableParagraph">
    <w:name w:val="Table Paragraph"/>
    <w:basedOn w:val="a"/>
    <w:uiPriority w:val="1"/>
    <w:qFormat/>
    <w:rsid w:val="00DD719D"/>
  </w:style>
  <w:style w:type="paragraph" w:styleId="a5">
    <w:name w:val="Balloon Text"/>
    <w:basedOn w:val="a"/>
    <w:link w:val="a6"/>
    <w:uiPriority w:val="99"/>
    <w:semiHidden/>
    <w:unhideWhenUsed/>
    <w:rsid w:val="00834E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4E3F"/>
    <w:rPr>
      <w:rFonts w:asciiTheme="majorHAnsi" w:eastAsiaTheme="majorEastAsia" w:hAnsiTheme="majorHAnsi" w:cstheme="majorBidi"/>
      <w:sz w:val="18"/>
      <w:szCs w:val="18"/>
    </w:rPr>
  </w:style>
  <w:style w:type="paragraph" w:styleId="a7">
    <w:name w:val="header"/>
    <w:basedOn w:val="a"/>
    <w:link w:val="a8"/>
    <w:uiPriority w:val="99"/>
    <w:unhideWhenUsed/>
    <w:rsid w:val="00834E3F"/>
    <w:pPr>
      <w:tabs>
        <w:tab w:val="center" w:pos="4252"/>
        <w:tab w:val="right" w:pos="8504"/>
      </w:tabs>
      <w:snapToGrid w:val="0"/>
    </w:pPr>
  </w:style>
  <w:style w:type="character" w:customStyle="1" w:styleId="a8">
    <w:name w:val="ヘッダー (文字)"/>
    <w:basedOn w:val="a0"/>
    <w:link w:val="a7"/>
    <w:uiPriority w:val="99"/>
    <w:rsid w:val="00834E3F"/>
  </w:style>
  <w:style w:type="paragraph" w:styleId="a9">
    <w:name w:val="footer"/>
    <w:basedOn w:val="a"/>
    <w:link w:val="aa"/>
    <w:uiPriority w:val="99"/>
    <w:unhideWhenUsed/>
    <w:rsid w:val="00834E3F"/>
    <w:pPr>
      <w:tabs>
        <w:tab w:val="center" w:pos="4252"/>
        <w:tab w:val="right" w:pos="8504"/>
      </w:tabs>
      <w:snapToGrid w:val="0"/>
    </w:pPr>
  </w:style>
  <w:style w:type="character" w:customStyle="1" w:styleId="aa">
    <w:name w:val="フッター (文字)"/>
    <w:basedOn w:val="a0"/>
    <w:link w:val="a9"/>
    <w:uiPriority w:val="99"/>
    <w:rsid w:val="00834E3F"/>
  </w:style>
  <w:style w:type="character" w:customStyle="1" w:styleId="20">
    <w:name w:val="見出し 2 (文字)"/>
    <w:basedOn w:val="a0"/>
    <w:link w:val="2"/>
    <w:uiPriority w:val="9"/>
    <w:rsid w:val="000D2046"/>
    <w:rPr>
      <w:rFonts w:ascii="ＭＳ 明朝" w:eastAsia="ＭＳ 明朝" w:hAnsi="ＭＳ 明朝"/>
      <w:b/>
      <w:bCs/>
      <w:sz w:val="36"/>
      <w:szCs w:val="36"/>
      <w:lang w:eastAsia="ja-JP"/>
    </w:rPr>
  </w:style>
  <w:style w:type="character" w:customStyle="1" w:styleId="desktop-title-subcontent">
    <w:name w:val="desktop-title-subcontent"/>
    <w:basedOn w:val="a0"/>
    <w:rsid w:val="000D2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440001">
      <w:bodyDiv w:val="1"/>
      <w:marLeft w:val="0"/>
      <w:marRight w:val="0"/>
      <w:marTop w:val="0"/>
      <w:marBottom w:val="0"/>
      <w:divBdr>
        <w:top w:val="none" w:sz="0" w:space="0" w:color="auto"/>
        <w:left w:val="none" w:sz="0" w:space="0" w:color="auto"/>
        <w:bottom w:val="none" w:sz="0" w:space="0" w:color="auto"/>
        <w:right w:val="none" w:sz="0" w:space="0" w:color="auto"/>
      </w:divBdr>
      <w:divsChild>
        <w:div w:id="113450127">
          <w:marLeft w:val="0"/>
          <w:marRight w:val="0"/>
          <w:marTop w:val="0"/>
          <w:marBottom w:val="0"/>
          <w:divBdr>
            <w:top w:val="none" w:sz="0" w:space="0" w:color="auto"/>
            <w:left w:val="none" w:sz="0" w:space="0" w:color="auto"/>
            <w:bottom w:val="none" w:sz="0" w:space="0" w:color="auto"/>
            <w:right w:val="none" w:sz="0" w:space="0" w:color="auto"/>
          </w:divBdr>
          <w:divsChild>
            <w:div w:id="1978954904">
              <w:marLeft w:val="0"/>
              <w:marRight w:val="0"/>
              <w:marTop w:val="0"/>
              <w:marBottom w:val="0"/>
              <w:divBdr>
                <w:top w:val="none" w:sz="0" w:space="0" w:color="auto"/>
                <w:left w:val="none" w:sz="0" w:space="0" w:color="auto"/>
                <w:bottom w:val="none" w:sz="0" w:space="0" w:color="auto"/>
                <w:right w:val="none" w:sz="0" w:space="0" w:color="auto"/>
              </w:divBdr>
              <w:divsChild>
                <w:div w:id="778717115">
                  <w:marLeft w:val="0"/>
                  <w:marRight w:val="0"/>
                  <w:marTop w:val="0"/>
                  <w:marBottom w:val="390"/>
                  <w:divBdr>
                    <w:top w:val="none" w:sz="0" w:space="0" w:color="auto"/>
                    <w:left w:val="none" w:sz="0" w:space="0" w:color="auto"/>
                    <w:bottom w:val="none" w:sz="0" w:space="0" w:color="auto"/>
                    <w:right w:val="none" w:sz="0" w:space="0" w:color="auto"/>
                  </w:divBdr>
                  <w:divsChild>
                    <w:div w:id="1776825018">
                      <w:marLeft w:val="-300"/>
                      <w:marRight w:val="0"/>
                      <w:marTop w:val="0"/>
                      <w:marBottom w:val="0"/>
                      <w:divBdr>
                        <w:top w:val="single" w:sz="6" w:space="0" w:color="DFE1E5"/>
                        <w:left w:val="single" w:sz="6" w:space="0" w:color="DFE1E5"/>
                        <w:bottom w:val="single" w:sz="6" w:space="0" w:color="DFE1E5"/>
                        <w:right w:val="single" w:sz="6" w:space="0" w:color="DFE1E5"/>
                      </w:divBdr>
                      <w:divsChild>
                        <w:div w:id="1801222609">
                          <w:marLeft w:val="0"/>
                          <w:marRight w:val="0"/>
                          <w:marTop w:val="0"/>
                          <w:marBottom w:val="0"/>
                          <w:divBdr>
                            <w:top w:val="none" w:sz="0" w:space="0" w:color="auto"/>
                            <w:left w:val="none" w:sz="0" w:space="0" w:color="auto"/>
                            <w:bottom w:val="none" w:sz="0" w:space="0" w:color="auto"/>
                            <w:right w:val="none" w:sz="0" w:space="0" w:color="auto"/>
                          </w:divBdr>
                          <w:divsChild>
                            <w:div w:id="1355576067">
                              <w:marLeft w:val="0"/>
                              <w:marRight w:val="0"/>
                              <w:marTop w:val="0"/>
                              <w:marBottom w:val="0"/>
                              <w:divBdr>
                                <w:top w:val="none" w:sz="0" w:space="0" w:color="auto"/>
                                <w:left w:val="none" w:sz="0" w:space="0" w:color="auto"/>
                                <w:bottom w:val="none" w:sz="0" w:space="0" w:color="auto"/>
                                <w:right w:val="none" w:sz="0" w:space="0" w:color="auto"/>
                              </w:divBdr>
                              <w:divsChild>
                                <w:div w:id="1369137484">
                                  <w:marLeft w:val="0"/>
                                  <w:marRight w:val="0"/>
                                  <w:marTop w:val="0"/>
                                  <w:marBottom w:val="0"/>
                                  <w:divBdr>
                                    <w:top w:val="none" w:sz="0" w:space="0" w:color="auto"/>
                                    <w:left w:val="none" w:sz="0" w:space="0" w:color="auto"/>
                                    <w:bottom w:val="none" w:sz="0" w:space="0" w:color="auto"/>
                                    <w:right w:val="none" w:sz="0" w:space="0" w:color="auto"/>
                                  </w:divBdr>
                                  <w:divsChild>
                                    <w:div w:id="1804151810">
                                      <w:marLeft w:val="0"/>
                                      <w:marRight w:val="0"/>
                                      <w:marTop w:val="0"/>
                                      <w:marBottom w:val="0"/>
                                      <w:divBdr>
                                        <w:top w:val="none" w:sz="0" w:space="0" w:color="auto"/>
                                        <w:left w:val="none" w:sz="0" w:space="0" w:color="auto"/>
                                        <w:bottom w:val="none" w:sz="0" w:space="0" w:color="auto"/>
                                        <w:right w:val="none" w:sz="0" w:space="0" w:color="auto"/>
                                      </w:divBdr>
                                      <w:divsChild>
                                        <w:div w:id="19622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563893">
          <w:marLeft w:val="0"/>
          <w:marRight w:val="0"/>
          <w:marTop w:val="0"/>
          <w:marBottom w:val="0"/>
          <w:divBdr>
            <w:top w:val="none" w:sz="0" w:space="0" w:color="auto"/>
            <w:left w:val="none" w:sz="0" w:space="0" w:color="auto"/>
            <w:bottom w:val="none" w:sz="0" w:space="0" w:color="auto"/>
            <w:right w:val="none" w:sz="0" w:space="0" w:color="auto"/>
          </w:divBdr>
          <w:divsChild>
            <w:div w:id="1523661573">
              <w:marLeft w:val="0"/>
              <w:marRight w:val="0"/>
              <w:marTop w:val="0"/>
              <w:marBottom w:val="390"/>
              <w:divBdr>
                <w:top w:val="none" w:sz="0" w:space="0" w:color="auto"/>
                <w:left w:val="none" w:sz="0" w:space="0" w:color="auto"/>
                <w:bottom w:val="none" w:sz="0" w:space="0" w:color="auto"/>
                <w:right w:val="none" w:sz="0" w:space="0" w:color="auto"/>
              </w:divBdr>
              <w:divsChild>
                <w:div w:id="537666695">
                  <w:marLeft w:val="0"/>
                  <w:marRight w:val="0"/>
                  <w:marTop w:val="0"/>
                  <w:marBottom w:val="0"/>
                  <w:divBdr>
                    <w:top w:val="none" w:sz="0" w:space="0" w:color="auto"/>
                    <w:left w:val="none" w:sz="0" w:space="0" w:color="auto"/>
                    <w:bottom w:val="none" w:sz="0" w:space="0" w:color="auto"/>
                    <w:right w:val="none" w:sz="0" w:space="0" w:color="auto"/>
                  </w:divBdr>
                  <w:divsChild>
                    <w:div w:id="8492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7CE60-7F16-49C7-8EC5-DD2C6558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眞田 香代子</cp:lastModifiedBy>
  <cp:revision>13</cp:revision>
  <cp:lastPrinted>2020-06-03T05:52:00Z</cp:lastPrinted>
  <dcterms:created xsi:type="dcterms:W3CDTF">2020-10-15T14:02:00Z</dcterms:created>
  <dcterms:modified xsi:type="dcterms:W3CDTF">2021-06-04T08:59:00Z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Adobe Illustrator CC 2014 (Windows)</vt:lpwstr>
  </property>
  <property fmtid="{D5CDD505-2E9C-101B-9397-08002B2CF9AE}" pid="4" name="LastSaved">
    <vt:filetime>2015-07-25T00:00:00Z</vt:filetime>
  </property>
</Properties>
</file>